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D2" w:rsidRPr="00EE3EC3" w:rsidRDefault="00DA3E7B" w:rsidP="00DA3E7B">
      <w:pPr>
        <w:pStyle w:val="a4"/>
        <w:spacing w:beforeLines="50" w:before="180" w:afterLines="50" w:after="180"/>
        <w:ind w:rightChars="68" w:right="163"/>
        <w:rPr>
          <w:rFonts w:asciiTheme="majorHAnsi" w:eastAsia="標楷體" w:hAnsiTheme="majorHAnsi" w:cs="Times New Roman"/>
          <w:b/>
          <w:sz w:val="32"/>
          <w:u w:val="single"/>
        </w:rPr>
      </w:pPr>
      <w:r w:rsidRPr="00EE3EC3">
        <w:rPr>
          <w:rFonts w:asciiTheme="majorHAnsi" w:eastAsia="標楷體" w:hAnsiTheme="majorHAnsi" w:cs="Times New Roman"/>
          <w:b/>
          <w:sz w:val="32"/>
        </w:rPr>
        <w:t>執行</w:t>
      </w:r>
      <w:r w:rsidR="00CE36D2" w:rsidRPr="00EE3EC3">
        <w:rPr>
          <w:rFonts w:asciiTheme="majorHAnsi" w:eastAsia="標楷體" w:hAnsiTheme="majorHAnsi" w:cs="Times New Roman"/>
          <w:b/>
          <w:sz w:val="32"/>
        </w:rPr>
        <w:t>醫師：</w:t>
      </w:r>
      <w:r w:rsidR="00CE36D2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  </w:t>
      </w:r>
      <w:r w:rsidR="00E4059F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</w:t>
      </w:r>
      <w:r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      </w:t>
      </w:r>
      <w:r w:rsidR="00CE36D2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</w:t>
      </w:r>
      <w:r w:rsidR="00BD6E79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</w:t>
      </w:r>
      <w:r w:rsidR="00CE36D2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</w:t>
      </w:r>
      <w:r w:rsidR="00A85F80" w:rsidRPr="00EE3EC3">
        <w:rPr>
          <w:rFonts w:asciiTheme="majorHAnsi" w:eastAsia="標楷體" w:hAnsiTheme="majorHAnsi" w:cs="Times New Roman"/>
          <w:b/>
          <w:sz w:val="32"/>
          <w:u w:val="single"/>
        </w:rPr>
        <w:t xml:space="preserve">  </w:t>
      </w:r>
      <w:r w:rsidR="00A85F80" w:rsidRPr="00EE3EC3">
        <w:rPr>
          <w:rFonts w:asciiTheme="majorHAnsi" w:eastAsia="標楷體" w:hAnsiTheme="majorHAnsi" w:cs="Times New Roman"/>
          <w:b/>
          <w:sz w:val="32"/>
        </w:rPr>
        <w:t xml:space="preserve"> </w:t>
      </w:r>
      <w:r w:rsidR="00CE36D2" w:rsidRPr="00EE3EC3">
        <w:rPr>
          <w:rFonts w:asciiTheme="majorHAnsi" w:eastAsia="標楷體" w:hAnsiTheme="majorHAnsi" w:cs="Times New Roman"/>
          <w:b/>
          <w:sz w:val="32"/>
        </w:rPr>
        <w:t xml:space="preserve"> </w:t>
      </w:r>
      <w:r w:rsidR="00E537BF" w:rsidRPr="00EE3EC3">
        <w:rPr>
          <w:rFonts w:asciiTheme="majorHAnsi" w:eastAsia="標楷體" w:hAnsiTheme="majorHAnsi" w:cs="Times New Roman"/>
          <w:b/>
          <w:sz w:val="32"/>
        </w:rPr>
        <w:t xml:space="preserve">       </w:t>
      </w:r>
      <w:r w:rsidR="00BD6E79" w:rsidRPr="00EE3EC3">
        <w:rPr>
          <w:rFonts w:asciiTheme="majorHAnsi" w:eastAsia="標楷體" w:hAnsiTheme="majorHAnsi" w:cs="Times New Roman"/>
          <w:b/>
          <w:sz w:val="32"/>
        </w:rPr>
        <w:t xml:space="preserve">  </w:t>
      </w:r>
      <w:r w:rsidR="00E537BF" w:rsidRPr="00EE3EC3">
        <w:rPr>
          <w:rFonts w:asciiTheme="majorHAnsi" w:eastAsia="標楷體" w:hAnsiTheme="majorHAnsi" w:cs="Times New Roman"/>
          <w:b/>
          <w:sz w:val="32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867"/>
        <w:gridCol w:w="3563"/>
        <w:gridCol w:w="3563"/>
      </w:tblGrid>
      <w:tr w:rsidR="00DA3E7B" w:rsidRPr="00EE3EC3" w:rsidTr="00DA3E7B">
        <w:trPr>
          <w:trHeight w:val="888"/>
          <w:jc w:val="center"/>
        </w:trPr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:rsidR="00DA3E7B" w:rsidRPr="00EE3EC3" w:rsidRDefault="00DA3E7B" w:rsidP="00DA3E7B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  <w:r w:rsidRPr="00EE3EC3">
              <w:rPr>
                <w:rFonts w:asciiTheme="majorHAnsi" w:eastAsia="標楷體" w:hAnsiTheme="majorHAnsi" w:cs="Times New Roman"/>
                <w:b/>
                <w:sz w:val="28"/>
              </w:rPr>
              <w:t>Case</w:t>
            </w: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beforeLines="50" w:before="180" w:afterLines="50" w:after="180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  <w:r w:rsidRPr="00EE3EC3">
              <w:rPr>
                <w:rFonts w:asciiTheme="majorHAnsi" w:eastAsia="標楷體" w:hAnsiTheme="majorHAnsi" w:cs="Times New Roman"/>
                <w:b/>
                <w:sz w:val="28"/>
              </w:rPr>
              <w:t>日期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  <w:r w:rsidRPr="00EE3EC3">
              <w:rPr>
                <w:rFonts w:asciiTheme="majorHAnsi" w:eastAsia="標楷體" w:hAnsiTheme="majorHAnsi" w:cs="Times New Roman"/>
                <w:b/>
                <w:sz w:val="28"/>
              </w:rPr>
              <w:t>DX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beforeLines="20" w:before="72" w:afterLines="20" w:after="72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  <w:r w:rsidRPr="00EE3EC3">
              <w:rPr>
                <w:rFonts w:asciiTheme="majorHAnsi" w:eastAsia="標楷體" w:hAnsiTheme="majorHAnsi" w:cs="Times New Roman"/>
                <w:b/>
                <w:sz w:val="28"/>
              </w:rPr>
              <w:t>Procedure</w:t>
            </w: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 xml:space="preserve"> 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 xml:space="preserve">/    /    / 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  <w:bookmarkStart w:id="0" w:name="_GoBack"/>
            <w:bookmarkEnd w:id="0"/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>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>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>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 xml:space="preserve">/    /    / 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>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 xml:space="preserve">/    /    / 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 xml:space="preserve">/    /    / 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  <w:tr w:rsidR="00DA3E7B" w:rsidRPr="00EE3EC3" w:rsidTr="00DA3E7B">
        <w:trPr>
          <w:jc w:val="center"/>
        </w:trPr>
        <w:tc>
          <w:tcPr>
            <w:tcW w:w="714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  <w:b/>
                <w:sz w:val="28"/>
              </w:rPr>
            </w:pPr>
          </w:p>
        </w:tc>
        <w:tc>
          <w:tcPr>
            <w:tcW w:w="1867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right"/>
              <w:rPr>
                <w:rFonts w:asciiTheme="majorHAnsi" w:eastAsia="標楷體" w:hAnsiTheme="majorHAnsi" w:cs="Times New Roman"/>
              </w:rPr>
            </w:pPr>
            <w:r w:rsidRPr="00EE3EC3">
              <w:rPr>
                <w:rFonts w:asciiTheme="majorHAnsi" w:eastAsia="標楷體" w:hAnsiTheme="majorHAnsi" w:cs="Times New Roman"/>
              </w:rPr>
              <w:t>/    /    /</w:t>
            </w: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  <w:tc>
          <w:tcPr>
            <w:tcW w:w="3563" w:type="dxa"/>
            <w:vAlign w:val="center"/>
          </w:tcPr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  <w:p w:rsidR="00DA3E7B" w:rsidRPr="00EE3EC3" w:rsidRDefault="00DA3E7B" w:rsidP="00DA3E7B">
            <w:pPr>
              <w:snapToGrid w:val="0"/>
              <w:spacing w:line="300" w:lineRule="auto"/>
              <w:jc w:val="center"/>
              <w:rPr>
                <w:rFonts w:asciiTheme="majorHAnsi" w:eastAsia="標楷體" w:hAnsiTheme="majorHAnsi" w:cs="Times New Roman"/>
              </w:rPr>
            </w:pPr>
          </w:p>
        </w:tc>
      </w:tr>
    </w:tbl>
    <w:p w:rsidR="006B665E" w:rsidRPr="00EE3EC3" w:rsidRDefault="006B665E" w:rsidP="00DA3E7B">
      <w:pPr>
        <w:pStyle w:val="a4"/>
        <w:tabs>
          <w:tab w:val="clear" w:pos="4153"/>
          <w:tab w:val="clear" w:pos="8306"/>
        </w:tabs>
        <w:rPr>
          <w:rFonts w:asciiTheme="majorHAnsi" w:eastAsia="標楷體" w:hAnsiTheme="majorHAnsi" w:cs="Times New Roman"/>
          <w:b/>
          <w:sz w:val="24"/>
        </w:rPr>
      </w:pPr>
    </w:p>
    <w:p w:rsidR="00DA3E7B" w:rsidRPr="00EE3EC3" w:rsidRDefault="00DA3E7B" w:rsidP="00DA3E7B">
      <w:pPr>
        <w:pStyle w:val="a4"/>
        <w:tabs>
          <w:tab w:val="clear" w:pos="4153"/>
          <w:tab w:val="clear" w:pos="8306"/>
        </w:tabs>
        <w:rPr>
          <w:rFonts w:asciiTheme="majorHAnsi" w:eastAsia="標楷體" w:hAnsiTheme="majorHAnsi" w:cs="Times New Roman"/>
          <w:b/>
          <w:sz w:val="24"/>
        </w:rPr>
      </w:pPr>
    </w:p>
    <w:p w:rsidR="00DA3E7B" w:rsidRPr="00EE3EC3" w:rsidRDefault="00DA3E7B" w:rsidP="00DA3E7B">
      <w:pPr>
        <w:pStyle w:val="a4"/>
        <w:tabs>
          <w:tab w:val="clear" w:pos="4153"/>
          <w:tab w:val="clear" w:pos="8306"/>
        </w:tabs>
        <w:rPr>
          <w:rFonts w:asciiTheme="majorHAnsi" w:eastAsia="標楷體" w:hAnsiTheme="majorHAnsi" w:cs="Times New Roman"/>
          <w:sz w:val="24"/>
        </w:rPr>
      </w:pPr>
      <w:r w:rsidRPr="00EE3EC3">
        <w:rPr>
          <w:rFonts w:ascii="新細明體" w:eastAsia="新細明體" w:hAnsi="新細明體" w:cs="新細明體" w:hint="eastAsia"/>
          <w:sz w:val="24"/>
        </w:rPr>
        <w:t>※</w:t>
      </w:r>
      <w:r w:rsidRPr="00EE3EC3">
        <w:rPr>
          <w:rFonts w:asciiTheme="majorHAnsi" w:eastAsia="標楷體" w:hAnsiTheme="majorHAnsi" w:cs="Times New Roman"/>
          <w:sz w:val="24"/>
        </w:rPr>
        <w:t>本表格如不敷使用，請自行複製！</w:t>
      </w:r>
    </w:p>
    <w:sectPr w:rsidR="00DA3E7B" w:rsidRPr="00EE3EC3" w:rsidSect="00DA3E7B">
      <w:headerReference w:type="default" r:id="rId8"/>
      <w:footerReference w:type="default" r:id="rId9"/>
      <w:pgSz w:w="11906" w:h="16838"/>
      <w:pgMar w:top="907" w:right="919" w:bottom="1219" w:left="1043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AF" w:rsidRDefault="000411AF" w:rsidP="006B665E">
      <w:r>
        <w:separator/>
      </w:r>
    </w:p>
  </w:endnote>
  <w:endnote w:type="continuationSeparator" w:id="0">
    <w:p w:rsidR="000411AF" w:rsidRDefault="000411AF" w:rsidP="006B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06441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997945" w:rsidRPr="00DA3E7B" w:rsidRDefault="00DA3E7B" w:rsidP="00997945">
        <w:pPr>
          <w:pStyle w:val="a6"/>
          <w:jc w:val="center"/>
          <w:rPr>
            <w:rFonts w:ascii="標楷體" w:eastAsia="標楷體" w:hAnsi="標楷體"/>
            <w:sz w:val="24"/>
            <w:szCs w:val="24"/>
          </w:rPr>
        </w:pPr>
        <w:r w:rsidRPr="00DA3E7B">
          <w:rPr>
            <w:rFonts w:ascii="標楷體" w:eastAsia="標楷體" w:hAnsi="標楷體" w:hint="eastAsia"/>
            <w:sz w:val="24"/>
            <w:szCs w:val="24"/>
          </w:rPr>
          <w:t>第</w:t>
        </w:r>
        <w:r>
          <w:rPr>
            <w:rFonts w:ascii="標楷體" w:eastAsia="標楷體" w:hAnsi="標楷體" w:hint="eastAsia"/>
            <w:sz w:val="24"/>
            <w:szCs w:val="24"/>
          </w:rPr>
          <w:t xml:space="preserve">　</w:t>
        </w:r>
        <w:r w:rsidRPr="00DA3E7B">
          <w:rPr>
            <w:rFonts w:ascii="標楷體" w:eastAsia="標楷體" w:hAnsi="標楷體" w:hint="eastAsia"/>
            <w:sz w:val="24"/>
            <w:szCs w:val="24"/>
          </w:rPr>
          <w:t xml:space="preserve">　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AF" w:rsidRDefault="000411AF" w:rsidP="006B665E">
      <w:r>
        <w:separator/>
      </w:r>
    </w:p>
  </w:footnote>
  <w:footnote w:type="continuationSeparator" w:id="0">
    <w:p w:rsidR="000411AF" w:rsidRDefault="000411AF" w:rsidP="006B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7B" w:rsidRPr="00DA3E7B" w:rsidRDefault="00DA3E7B" w:rsidP="00DA3E7B">
    <w:pPr>
      <w:pStyle w:val="a4"/>
      <w:tabs>
        <w:tab w:val="clear" w:pos="4153"/>
        <w:tab w:val="clear" w:pos="8306"/>
      </w:tabs>
      <w:spacing w:line="300" w:lineRule="auto"/>
      <w:jc w:val="center"/>
      <w:rPr>
        <w:rFonts w:ascii="華康正顏楷體 Std W5" w:eastAsia="華康正顏楷體 Std W5" w:hAnsi="華康正顏楷體 Std W5" w:cs="Times New Roman"/>
        <w:sz w:val="32"/>
      </w:rPr>
    </w:pPr>
    <w:r w:rsidRPr="00DA3E7B">
      <w:rPr>
        <w:rFonts w:ascii="華康正顏楷體 Std W5" w:eastAsia="華康正顏楷體 Std W5" w:hAnsi="華康正顏楷體 Std W5" w:cs="Times New Roman"/>
        <w:sz w:val="36"/>
      </w:rPr>
      <w:t>台灣消化系內視鏡醫學會</w:t>
    </w:r>
  </w:p>
  <w:p w:rsidR="00DA3E7B" w:rsidRPr="00DA3E7B" w:rsidRDefault="00DA3E7B" w:rsidP="00DA3E7B">
    <w:pPr>
      <w:pStyle w:val="a4"/>
      <w:spacing w:line="300" w:lineRule="auto"/>
      <w:jc w:val="center"/>
      <w:rPr>
        <w:rFonts w:ascii="華康正顏楷體 Std W5" w:eastAsia="華康正顏楷體 Std W5" w:hAnsi="華康正顏楷體 Std W5" w:cs="Times New Roman"/>
        <w:sz w:val="32"/>
      </w:rPr>
    </w:pPr>
    <w:r w:rsidRPr="00DA3E7B">
      <w:rPr>
        <w:rFonts w:ascii="華康正顏楷體 Std W5" w:eastAsia="華康正顏楷體 Std W5" w:hAnsi="華康正顏楷體 Std W5" w:cs="Times New Roman" w:hint="eastAsia"/>
        <w:sz w:val="32"/>
      </w:rPr>
      <w:t>治療性ERCP內視鏡檢查</w:t>
    </w:r>
  </w:p>
  <w:p w:rsidR="005220C3" w:rsidRPr="00DA3E7B" w:rsidRDefault="00590120" w:rsidP="00DA3E7B">
    <w:pPr>
      <w:pStyle w:val="a4"/>
      <w:spacing w:line="300" w:lineRule="auto"/>
      <w:jc w:val="center"/>
      <w:rPr>
        <w:rFonts w:ascii="華康正顏楷體 Std W5" w:eastAsia="華康正顏楷體 Std W5" w:hAnsi="華康正顏楷體 Std W5" w:cs="Times New Roman"/>
        <w:sz w:val="32"/>
      </w:rPr>
    </w:pPr>
    <w:r>
      <w:rPr>
        <w:rFonts w:ascii="華康正顏楷體 Std W5" w:eastAsia="華康正顏楷體 Std W5" w:hAnsi="華康正顏楷體 Std W5" w:cs="Times New Roman" w:hint="eastAsia"/>
        <w:sz w:val="32"/>
      </w:rPr>
      <w:t>報告</w:t>
    </w:r>
    <w:r w:rsidR="00DA3E7B" w:rsidRPr="00DA3E7B">
      <w:rPr>
        <w:rFonts w:ascii="華康正顏楷體 Std W5" w:eastAsia="華康正顏楷體 Std W5" w:hAnsi="華康正顏楷體 Std W5" w:cs="Times New Roman" w:hint="eastAsia"/>
        <w:sz w:val="32"/>
      </w:rPr>
      <w:t>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04"/>
    <w:rsid w:val="000411AF"/>
    <w:rsid w:val="000736F2"/>
    <w:rsid w:val="000C250B"/>
    <w:rsid w:val="001641CD"/>
    <w:rsid w:val="001B05EE"/>
    <w:rsid w:val="002A2077"/>
    <w:rsid w:val="00346B9C"/>
    <w:rsid w:val="003904BE"/>
    <w:rsid w:val="003E4ACF"/>
    <w:rsid w:val="003E6948"/>
    <w:rsid w:val="00453B86"/>
    <w:rsid w:val="004B3972"/>
    <w:rsid w:val="004B62A1"/>
    <w:rsid w:val="005220C3"/>
    <w:rsid w:val="00557B9A"/>
    <w:rsid w:val="00590120"/>
    <w:rsid w:val="005A4E7A"/>
    <w:rsid w:val="00614668"/>
    <w:rsid w:val="006317D3"/>
    <w:rsid w:val="006B665E"/>
    <w:rsid w:val="006E291D"/>
    <w:rsid w:val="00720220"/>
    <w:rsid w:val="0083352E"/>
    <w:rsid w:val="008A48B0"/>
    <w:rsid w:val="008A632A"/>
    <w:rsid w:val="0093374B"/>
    <w:rsid w:val="00997945"/>
    <w:rsid w:val="00A20623"/>
    <w:rsid w:val="00A3337E"/>
    <w:rsid w:val="00A85F80"/>
    <w:rsid w:val="00B40E04"/>
    <w:rsid w:val="00B6303A"/>
    <w:rsid w:val="00BD6E79"/>
    <w:rsid w:val="00CE36D2"/>
    <w:rsid w:val="00D128A7"/>
    <w:rsid w:val="00DA3E7B"/>
    <w:rsid w:val="00DF178A"/>
    <w:rsid w:val="00E4059F"/>
    <w:rsid w:val="00E537BF"/>
    <w:rsid w:val="00EE3EC3"/>
    <w:rsid w:val="00F13ECD"/>
    <w:rsid w:val="00F4348A"/>
    <w:rsid w:val="00F4774E"/>
    <w:rsid w:val="00F57F4B"/>
    <w:rsid w:val="00F71C20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6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6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20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6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6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47F6-84FF-4BF6-AB16-72B2A1E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2016-05-10T09:32:00Z</cp:lastPrinted>
  <dcterms:created xsi:type="dcterms:W3CDTF">2018-03-12T02:36:00Z</dcterms:created>
  <dcterms:modified xsi:type="dcterms:W3CDTF">2018-03-15T03:40:00Z</dcterms:modified>
</cp:coreProperties>
</file>