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D807" w14:textId="77777777" w:rsidR="00E414DA" w:rsidRPr="002828D1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/>
          <w:bCs/>
          <w:kern w:val="0"/>
          <w:szCs w:val="24"/>
        </w:rPr>
        <w:t>H</w:t>
      </w:r>
      <w:r w:rsidRPr="002828D1">
        <w:rPr>
          <w:rFonts w:ascii="微軟正黑體" w:eastAsia="微軟正黑體" w:hAnsi="微軟正黑體" w:cs="新細明體"/>
          <w:b/>
          <w:bCs/>
          <w:kern w:val="0"/>
          <w:szCs w:val="24"/>
        </w:rPr>
        <w:t>CC diagnosis 5</w:t>
      </w:r>
    </w:p>
    <w:p w14:paraId="2B914AE7" w14:textId="77777777" w:rsidR="00E414DA" w:rsidRPr="002828D1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kern w:val="0"/>
          <w:szCs w:val="24"/>
        </w:rPr>
        <w:t>J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08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: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0-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:</w:t>
      </w:r>
      <w:r w:rsidRPr="002828D1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7FF348E5" w14:textId="77777777" w:rsidR="00E414DA" w:rsidRPr="002828D1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Shiu</w:t>
      </w:r>
      <w:proofErr w:type="spellEnd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-Feng Huang (Taiwan)</w:t>
      </w:r>
    </w:p>
    <w:p w14:paraId="3340763F" w14:textId="77777777" w:rsidR="00E414DA" w:rsidRPr="00FD0CD2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2828D1">
        <w:rPr>
          <w:rFonts w:ascii="微軟正黑體" w:eastAsia="微軟正黑體" w:hAnsi="微軟正黑體" w:cs="新細明體"/>
          <w:kern w:val="0"/>
          <w:szCs w:val="24"/>
        </w:rPr>
        <w:t xml:space="preserve">Young </w:t>
      </w:r>
      <w:proofErr w:type="spellStart"/>
      <w:r w:rsidRPr="002828D1">
        <w:rPr>
          <w:rFonts w:ascii="微軟正黑體" w:eastAsia="微軟正黑體" w:hAnsi="微軟正黑體" w:cs="新細明體"/>
          <w:kern w:val="0"/>
          <w:szCs w:val="24"/>
        </w:rPr>
        <w:t>Nyun</w:t>
      </w:r>
      <w:proofErr w:type="spellEnd"/>
      <w:r w:rsidRPr="002828D1">
        <w:rPr>
          <w:rFonts w:ascii="微軟正黑體" w:eastAsia="微軟正黑體" w:hAnsi="微軟正黑體" w:cs="新細明體"/>
          <w:kern w:val="0"/>
          <w:szCs w:val="24"/>
        </w:rPr>
        <w:t xml:space="preserve"> P</w:t>
      </w:r>
      <w:r w:rsidRPr="00FD0CD2">
        <w:rPr>
          <w:rFonts w:ascii="微軟正黑體" w:eastAsia="微軟正黑體" w:hAnsi="微軟正黑體" w:cs="新細明體"/>
          <w:kern w:val="0"/>
          <w:szCs w:val="24"/>
        </w:rPr>
        <w:t>ark</w:t>
      </w:r>
      <w:r w:rsidRPr="00FD0CD2">
        <w:rPr>
          <w:rFonts w:ascii="微軟正黑體" w:eastAsia="微軟正黑體" w:hAnsi="微軟正黑體" w:cs="新細明體" w:hint="eastAsia"/>
          <w:kern w:val="0"/>
          <w:szCs w:val="24"/>
        </w:rPr>
        <w:t xml:space="preserve"> (South Korea)</w:t>
      </w:r>
      <w:r w:rsidRPr="007E10AE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</w:t>
      </w:r>
    </w:p>
    <w:p w14:paraId="4B052EDF" w14:textId="77777777" w:rsidR="00E414DA" w:rsidRPr="00FD0CD2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FD0CD2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p w14:paraId="20E3EEA4" w14:textId="77777777" w:rsidR="00E414DA" w:rsidRPr="00103AE0" w:rsidRDefault="00E414DA" w:rsidP="00E414DA">
      <w:pPr>
        <w:pStyle w:val="a3"/>
        <w:widowControl/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457"/>
        <w:gridCol w:w="2350"/>
      </w:tblGrid>
      <w:tr w:rsidR="00E414DA" w:rsidRPr="00103AE0" w14:paraId="3438AF87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6346C3F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CD807D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6B260C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11BCE63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DB2AF1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AF34E5C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Pathology diagnosis of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11ECF8" w14:textId="77777777" w:rsidR="00E414DA" w:rsidRPr="007E10A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E10A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Young </w:t>
            </w:r>
            <w:proofErr w:type="spellStart"/>
            <w:r w:rsidRPr="007E10AE">
              <w:rPr>
                <w:rFonts w:ascii="微軟正黑體" w:eastAsia="微軟正黑體" w:hAnsi="微軟正黑體" w:cs="新細明體"/>
                <w:kern w:val="0"/>
                <w:szCs w:val="24"/>
              </w:rPr>
              <w:t>Nyun</w:t>
            </w:r>
            <w:proofErr w:type="spellEnd"/>
            <w:r w:rsidRPr="007E10A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Park</w:t>
            </w:r>
            <w:r w:rsidRPr="007E10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(South Korea)</w:t>
            </w:r>
          </w:p>
        </w:tc>
      </w:tr>
      <w:tr w:rsidR="00E414DA" w:rsidRPr="00103AE0" w14:paraId="2BACAFC8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6D8E390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99ED066" w14:textId="77777777" w:rsidR="00E414DA" w:rsidRPr="007D09B8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7D09B8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Immune checkpoint inhibitor-related liver injury in HCC and non-HCC patients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CAD9EA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Yoh Z</w:t>
            </w:r>
            <w:r w:rsidRPr="007E10AE">
              <w:rPr>
                <w:rFonts w:ascii="微軟正黑體" w:eastAsia="微軟正黑體" w:hAnsi="微軟正黑體" w:cs="新細明體"/>
                <w:kern w:val="0"/>
                <w:szCs w:val="24"/>
              </w:rPr>
              <w:t>en</w:t>
            </w:r>
            <w:r w:rsidRPr="007E10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3A562E45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AE0653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D970B54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Contrast-enhanced Ultrasound of Liver Tumor: Pros and Cons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69A590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Yi-Hong Chou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37EBFE22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739E6E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00-09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35C23F5" w14:textId="77777777" w:rsidR="00E414DA" w:rsidRPr="004E3C9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State-of-the-art MRI for HCC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DC210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Yu Ting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Kuo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3BF7762E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812A1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09:20-09:30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D3919C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29F150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1F7D901D" w14:textId="77777777" w:rsidR="00E414DA" w:rsidRPr="00103AE0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2F0E745D" w14:textId="77777777" w:rsidR="00E414DA" w:rsidRPr="00103AE0" w:rsidRDefault="00E414DA" w:rsidP="00E414DA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5892E6BB" w14:textId="77777777" w:rsidR="00E414DA" w:rsidRPr="007D09B8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HCC treatment – curative treatment 6</w:t>
      </w:r>
      <w:r>
        <w:rPr>
          <w:rFonts w:ascii="微軟正黑體" w:eastAsia="微軟正黑體" w:hAnsi="微軟正黑體" w:cs="新細明體"/>
          <w:b/>
          <w:bCs/>
          <w:kern w:val="0"/>
          <w:szCs w:val="24"/>
        </w:rPr>
        <w:t xml:space="preserve"> </w:t>
      </w:r>
    </w:p>
    <w:p w14:paraId="16AA70B3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23B2318F" w14:textId="77777777" w:rsidR="00E414DA" w:rsidRPr="002828D1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Moderator：Kai-Wen Huang</w:t>
      </w:r>
      <w:r w:rsidRPr="002828D1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</w:p>
    <w:p w14:paraId="06240D13" w14:textId="77777777" w:rsidR="00E414DA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Shuichiro</w:t>
      </w:r>
      <w:proofErr w:type="spellEnd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  <w:proofErr w:type="spellStart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Shiina</w:t>
      </w:r>
      <w:proofErr w:type="spellEnd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 xml:space="preserve"> (Japan)-</w:t>
      </w:r>
      <w:r>
        <w:rPr>
          <w:rFonts w:ascii="微軟正黑體" w:eastAsia="微軟正黑體" w:hAnsi="微軟正黑體" w:cs="新細明體"/>
          <w:bCs/>
          <w:kern w:val="0"/>
          <w:szCs w:val="24"/>
        </w:rPr>
        <w:t>第一順位</w:t>
      </w:r>
      <w:r w:rsidRPr="007E10AE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-已邀請，尚未回覆</w:t>
      </w:r>
    </w:p>
    <w:p w14:paraId="30164860" w14:textId="77777777" w:rsidR="00E414DA" w:rsidRPr="002828D1" w:rsidRDefault="00E414DA" w:rsidP="00E414DA">
      <w:pPr>
        <w:pStyle w:val="a3"/>
        <w:widowControl/>
        <w:adjustRightInd w:val="0"/>
        <w:snapToGrid w:val="0"/>
        <w:spacing w:line="240" w:lineRule="atLeast"/>
        <w:ind w:leftChars="800" w:left="192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Yoon Jun Kim (Korea)-第二順位</w:t>
      </w:r>
    </w:p>
    <w:p w14:paraId="61E366BC" w14:textId="77777777" w:rsidR="00E414DA" w:rsidRPr="00103AE0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p w14:paraId="6BE92EA8" w14:textId="77777777" w:rsidR="00E414DA" w:rsidRPr="00103AE0" w:rsidRDefault="00E414DA" w:rsidP="00E414DA">
      <w:pPr>
        <w:pStyle w:val="a3"/>
        <w:widowControl/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4456"/>
        <w:gridCol w:w="2351"/>
      </w:tblGrid>
      <w:tr w:rsidR="00E414DA" w:rsidRPr="00103AE0" w14:paraId="090484C5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6BAFE69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62EA0A6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5D5E02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2AA4FDC7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D663C2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61F768C" w14:textId="77777777" w:rsidR="00E414DA" w:rsidRPr="007D09B8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FF4E05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Liver Resection for Nonalcoholic Fatty Liver Disease-Associated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13976D" w14:textId="77777777" w:rsidR="00E414DA" w:rsidRPr="007D09B8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FF4E05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Jai Young Cho</w:t>
            </w:r>
            <w:r w:rsidRPr="00FF4E05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7D09B8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(S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outh Korea</w:t>
            </w:r>
            <w:r w:rsidRPr="007D09B8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E414DA" w:rsidRPr="00103AE0" w14:paraId="7E16B6C6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6A8723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732874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Prognostic impact of concurrent nonalcoholic fatty liver disease in patients with chronic hepatitis B‐related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87CFD8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Yoon Jun Kim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South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Korea)</w:t>
            </w:r>
          </w:p>
        </w:tc>
      </w:tr>
      <w:tr w:rsidR="00E414DA" w:rsidRPr="00103AE0" w14:paraId="0A878AEC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86EB38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9E9332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Microwave and Radiofrequency ablation for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25C507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Shuichiro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Shiina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6CFE0192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CE9413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00-12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B77F81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Non-Thermal ablation for Hepatocellular carcinoma over Risky Area.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475F9D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Kai-Wen Huang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66E515B2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78F29D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12:20-12:30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A45C57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1B48F2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7D7E4CE4" w14:textId="77777777" w:rsidR="00E414DA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p w14:paraId="7158B100" w14:textId="77777777" w:rsidR="00E414DA" w:rsidRPr="007D09B8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7D09B8">
        <w:rPr>
          <w:rFonts w:ascii="微軟正黑體" w:eastAsia="微軟正黑體" w:hAnsi="微軟正黑體" w:cs="新細明體"/>
          <w:bCs/>
          <w:kern w:val="0"/>
          <w:szCs w:val="24"/>
        </w:rPr>
        <w:t>備註：</w:t>
      </w:r>
      <w:r w:rsidRPr="00FF4E05">
        <w:rPr>
          <w:rFonts w:ascii="微軟正黑體" w:eastAsia="微軟正黑體" w:hAnsi="微軟正黑體" w:cs="新細明體" w:hint="eastAsia"/>
          <w:bCs/>
          <w:kern w:val="0"/>
          <w:szCs w:val="24"/>
        </w:rPr>
        <w:t>Ye Xin Koh的替代講者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為</w:t>
      </w:r>
      <w:r w:rsidRPr="00FF4E05">
        <w:rPr>
          <w:rFonts w:ascii="微軟正黑體" w:eastAsia="微軟正黑體" w:hAnsi="微軟正黑體" w:cs="新細明體"/>
          <w:bCs/>
          <w:kern w:val="0"/>
          <w:szCs w:val="24"/>
        </w:rPr>
        <w:t>Jai Young Cho (South Korea)</w:t>
      </w:r>
      <w:r>
        <w:rPr>
          <w:rFonts w:ascii="微軟正黑體" w:eastAsia="微軟正黑體" w:hAnsi="微軟正黑體" w:cs="新細明體"/>
          <w:bCs/>
          <w:kern w:val="0"/>
          <w:szCs w:val="24"/>
        </w:rPr>
        <w:t>，秘書處進行邀約中。</w:t>
      </w:r>
      <w:r w:rsidRPr="007D09B8"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</w:p>
    <w:p w14:paraId="728B35AC" w14:textId="77777777" w:rsidR="00E414DA" w:rsidRDefault="00E414DA" w:rsidP="00E414DA">
      <w:pPr>
        <w:widowControl/>
        <w:rPr>
          <w:rFonts w:ascii="微軟正黑體" w:eastAsia="微軟正黑體" w:hAnsi="微軟正黑體" w:cs="新細明體"/>
          <w:bCs/>
          <w:kern w:val="0"/>
          <w:szCs w:val="24"/>
        </w:rPr>
      </w:pPr>
      <w:r>
        <w:rPr>
          <w:rFonts w:ascii="微軟正黑體" w:eastAsia="微軟正黑體" w:hAnsi="微軟正黑體" w:cs="新細明體"/>
          <w:bCs/>
          <w:kern w:val="0"/>
          <w:szCs w:val="24"/>
        </w:rPr>
        <w:br w:type="page"/>
      </w:r>
    </w:p>
    <w:p w14:paraId="6196FE3E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HCC treatment – interventional radiology 7</w:t>
      </w:r>
    </w:p>
    <w:p w14:paraId="78A48CFA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5BC147B5" w14:textId="77777777" w:rsidR="00E414DA" w:rsidRPr="002828D1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Rheun-Chuan</w:t>
      </w:r>
      <w:proofErr w:type="spellEnd"/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 xml:space="preserve"> Lee</w:t>
      </w:r>
      <w:r w:rsidRPr="002828D1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</w:p>
    <w:p w14:paraId="20E8D262" w14:textId="77777777" w:rsidR="00E414DA" w:rsidRPr="002828D1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828D1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8A7CC3">
        <w:rPr>
          <w:rFonts w:ascii="微軟正黑體" w:eastAsia="微軟正黑體" w:hAnsi="微軟正黑體" w:cs="新細明體"/>
          <w:kern w:val="0"/>
          <w:szCs w:val="24"/>
        </w:rPr>
        <w:t>Toshihiro Tanaka (Japan)</w:t>
      </w:r>
    </w:p>
    <w:p w14:paraId="1EDBB519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p w14:paraId="6DBF3C19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53"/>
        <w:gridCol w:w="2355"/>
      </w:tblGrid>
      <w:tr w:rsidR="00E414DA" w:rsidRPr="00103AE0" w14:paraId="3C2BD783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C7177E0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0810C2B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0609AC8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5DE30E2E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8F77FB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9EBD2D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proofErr w:type="gramStart"/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釔</w:t>
            </w:r>
            <w:proofErr w:type="gramEnd"/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90、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cTACE</w:t>
            </w:r>
            <w:proofErr w:type="spellEnd"/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7038A7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Riad Salem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(USA)</w:t>
            </w:r>
          </w:p>
        </w:tc>
      </w:tr>
      <w:tr w:rsidR="00E414DA" w:rsidRPr="00103AE0" w14:paraId="7A1CAE0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AA3E1B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C17E022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proofErr w:type="spellStart"/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Superselective</w:t>
            </w:r>
            <w:proofErr w:type="spellEnd"/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 xml:space="preserve"> conventional TACE for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AFE555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Shiro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Miyayama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0C856C7B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94DA1C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2434725" w14:textId="77777777" w:rsidR="00E414DA" w:rsidRPr="00C3408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3408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Role of DEB-TACE in the new era of systemic therapy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A0D551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Toshihiro Tanaka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2D5D6956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59F7576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50-15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16A145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CT guided RFA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D9B642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Po-Chin Liang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44A1B2A8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9EC64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15:10-15:20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D29A14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11D1B0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0A4FA0D7" w14:textId="77777777" w:rsidR="00E414DA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2BDA085C" w14:textId="77777777" w:rsidR="00E414DA" w:rsidRPr="00103AE0" w:rsidRDefault="00E414DA" w:rsidP="00E414DA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667F8A5C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HCC treatment – systemic therapy</w:t>
      </w:r>
      <w:r w:rsidRPr="005A028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 xml:space="preserve"> </w:t>
      </w: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t>8</w:t>
      </w:r>
    </w:p>
    <w:p w14:paraId="45EBDC90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047964CC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proofErr w:type="spellStart"/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Chiun</w:t>
      </w:r>
      <w:proofErr w:type="spellEnd"/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 xml:space="preserve"> Hsu (Taiwan)</w:t>
      </w:r>
    </w:p>
    <w:p w14:paraId="401C897A" w14:textId="77777777" w:rsidR="00E414DA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Moderator：Masatoshi Kudo (Japan)</w:t>
      </w:r>
    </w:p>
    <w:p w14:paraId="21D2DCF9" w14:textId="77777777" w:rsidR="00E414DA" w:rsidRPr="00103AE0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tbl>
      <w:tblPr>
        <w:tblW w:w="49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52"/>
        <w:gridCol w:w="2275"/>
      </w:tblGrid>
      <w:tr w:rsidR="00E414DA" w:rsidRPr="00103AE0" w14:paraId="64B21BFC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173F32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8440FEF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0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6242BD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53B8C268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FE886C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686B61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Incorporating new regimens of systemic therapy into current practice in Asia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905571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Stephen L. Chan</w:t>
            </w:r>
          </w:p>
          <w:p w14:paraId="0CEBF8E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(Hong Kong)</w:t>
            </w:r>
          </w:p>
        </w:tc>
      </w:tr>
      <w:tr w:rsidR="00E414DA" w:rsidRPr="00103AE0" w14:paraId="7CF69A3F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206FFB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18D4449" w14:textId="77777777" w:rsidR="00E414DA" w:rsidRPr="005A0284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5A0284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Changing Practice of Systemic Treatment for Intermediate-stage HCC in Japan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816388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Masatoshi Kudo</w:t>
            </w:r>
          </w:p>
          <w:p w14:paraId="45D44F6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(Japan)</w:t>
            </w:r>
          </w:p>
        </w:tc>
      </w:tr>
      <w:tr w:rsidR="00E414DA" w:rsidRPr="00103AE0" w14:paraId="423ABCE3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B886ACF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11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B764DD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Role of molecular targeted agents in the era of ICI</w:t>
            </w:r>
            <w:r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-based combination therapy in a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dvanced HCC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95AF6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Yi-Hsiang Huang</w:t>
            </w:r>
          </w:p>
          <w:p w14:paraId="5D773BB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E414DA" w:rsidRPr="00103AE0" w14:paraId="6AF26F78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26D2F66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00-12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1C03B3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Perspective of systemic therapy for hepatocellular carcinoma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6AC7AAF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Ann-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Lii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Cheng</w:t>
            </w:r>
          </w:p>
          <w:p w14:paraId="71EB4CE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E414DA" w:rsidRPr="00103AE0" w14:paraId="01C4D3B3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1AB2CE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12:20-12:30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E77450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0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065F06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76FA2E8D" w14:textId="77777777" w:rsidR="00E414DA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76D8BDB9" w14:textId="77777777" w:rsidR="00E414DA" w:rsidRPr="00103AE0" w:rsidRDefault="00E414DA" w:rsidP="00E414DA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73F365B4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Cholangiocarcinoma</w:t>
      </w:r>
      <w:r w:rsidRPr="005A028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 xml:space="preserve"> 9</w:t>
      </w:r>
    </w:p>
    <w:p w14:paraId="5B91A233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7D086972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5A0284">
        <w:rPr>
          <w:rFonts w:ascii="微軟正黑體" w:eastAsia="微軟正黑體" w:hAnsi="微軟正黑體" w:cs="新細明體"/>
          <w:kern w:val="0"/>
          <w:szCs w:val="24"/>
        </w:rPr>
        <w:t>Li-</w:t>
      </w:r>
      <w:proofErr w:type="spellStart"/>
      <w:r w:rsidRPr="005A0284">
        <w:rPr>
          <w:rFonts w:ascii="微軟正黑體" w:eastAsia="微軟正黑體" w:hAnsi="微軟正黑體" w:cs="新細明體"/>
          <w:kern w:val="0"/>
          <w:szCs w:val="24"/>
        </w:rPr>
        <w:t>Tzong</w:t>
      </w:r>
      <w:proofErr w:type="spellEnd"/>
      <w:r w:rsidRPr="005A0284">
        <w:rPr>
          <w:rFonts w:ascii="微軟正黑體" w:eastAsia="微軟正黑體" w:hAnsi="微軟正黑體" w:cs="新細明體"/>
          <w:kern w:val="0"/>
          <w:szCs w:val="24"/>
        </w:rPr>
        <w:t xml:space="preserve"> Chen</w:t>
      </w:r>
      <w:r w:rsidRPr="005A0284">
        <w:rPr>
          <w:rFonts w:ascii="微軟正黑體" w:eastAsia="微軟正黑體" w:hAnsi="微軟正黑體" w:cs="新細明體" w:hint="eastAsia"/>
          <w:kern w:val="0"/>
          <w:szCs w:val="24"/>
        </w:rPr>
        <w:t xml:space="preserve"> (Taiwan)</w:t>
      </w:r>
    </w:p>
    <w:p w14:paraId="46C24255" w14:textId="77777777" w:rsidR="00E414DA" w:rsidRPr="00FD0CD2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5A0284">
        <w:rPr>
          <w:rFonts w:ascii="微軟正黑體" w:eastAsia="微軟正黑體" w:hAnsi="微軟正黑體" w:cs="新細明體"/>
          <w:kern w:val="0"/>
          <w:szCs w:val="24"/>
        </w:rPr>
        <w:t>Do-</w:t>
      </w:r>
      <w:proofErr w:type="spellStart"/>
      <w:r w:rsidRPr="005A0284">
        <w:rPr>
          <w:rFonts w:ascii="微軟正黑體" w:eastAsia="微軟正黑體" w:hAnsi="微軟正黑體" w:cs="新細明體"/>
          <w:kern w:val="0"/>
          <w:szCs w:val="24"/>
        </w:rPr>
        <w:t>Youn</w:t>
      </w:r>
      <w:proofErr w:type="spellEnd"/>
      <w:r w:rsidRPr="005A0284">
        <w:rPr>
          <w:rFonts w:ascii="微軟正黑體" w:eastAsia="微軟正黑體" w:hAnsi="微軟正黑體" w:cs="新細明體"/>
          <w:kern w:val="0"/>
          <w:szCs w:val="24"/>
        </w:rPr>
        <w:t xml:space="preserve"> O</w:t>
      </w:r>
      <w:r w:rsidRPr="00FD0CD2">
        <w:rPr>
          <w:rFonts w:ascii="微軟正黑體" w:eastAsia="微軟正黑體" w:hAnsi="微軟正黑體" w:cs="新細明體"/>
          <w:kern w:val="0"/>
          <w:szCs w:val="24"/>
        </w:rPr>
        <w:t>h</w:t>
      </w:r>
      <w:r w:rsidRPr="00FD0CD2">
        <w:rPr>
          <w:rFonts w:ascii="微軟正黑體" w:eastAsia="微軟正黑體" w:hAnsi="微軟正黑體" w:cs="新細明體" w:hint="eastAsia"/>
          <w:kern w:val="0"/>
          <w:szCs w:val="24"/>
        </w:rPr>
        <w:t xml:space="preserve"> (South Korea)</w:t>
      </w:r>
      <w:r w:rsidRPr="007E10AE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-已邀請，尚未回覆</w:t>
      </w:r>
    </w:p>
    <w:p w14:paraId="2577A3E7" w14:textId="77777777" w:rsidR="00E414DA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p w14:paraId="79D79368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465"/>
        <w:gridCol w:w="2264"/>
      </w:tblGrid>
      <w:tr w:rsidR="00E414DA" w:rsidRPr="00103AE0" w14:paraId="44ED614A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E3EE95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E8B032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0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605BB4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08367862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1BA21F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13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CB5982F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Pathology diagnosis of Cholangiocarcinoma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D9C174C" w14:textId="77777777" w:rsidR="00E414DA" w:rsidRPr="00FD0CD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Young </w:t>
            </w:r>
            <w:proofErr w:type="spellStart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Nyun</w:t>
            </w:r>
            <w:proofErr w:type="spellEnd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Park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(South Korea)</w:t>
            </w:r>
          </w:p>
        </w:tc>
      </w:tr>
      <w:tr w:rsidR="00E414DA" w:rsidRPr="00103AE0" w14:paraId="4734F7A7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CB4FCC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6531CF7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Immunotherapy in Biliary Tract Cancer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D8AF710" w14:textId="77777777" w:rsidR="00E414DA" w:rsidRPr="00FD0CD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Do-</w:t>
            </w:r>
            <w:proofErr w:type="spellStart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Youn</w:t>
            </w:r>
            <w:proofErr w:type="spellEnd"/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Oh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(South Korea)</w:t>
            </w:r>
          </w:p>
        </w:tc>
      </w:tr>
      <w:tr w:rsidR="00E414DA" w:rsidRPr="00103AE0" w14:paraId="5AAC7B47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60DAF8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30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613195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5A0284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Precision Medicine in biliary tract cancer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5C110C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Ming-Huang Chen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 </w:t>
            </w:r>
          </w:p>
        </w:tc>
      </w:tr>
      <w:tr w:rsidR="00E414DA" w:rsidRPr="00103AE0" w14:paraId="78646789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602315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14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50-15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D2C2C60" w14:textId="77777777" w:rsidR="00E414DA" w:rsidRPr="00FD0CD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Chemotherapy in BTC</w:t>
            </w:r>
          </w:p>
        </w:tc>
        <w:tc>
          <w:tcPr>
            <w:tcW w:w="2305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2AF412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Li-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Tzong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Chen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3C4C36C8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EE4ED3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15:10-15:20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F6CB63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0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8980D8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52DE73B7" w14:textId="77777777" w:rsidR="00E414DA" w:rsidRPr="00103AE0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3B0A2440" w14:textId="77777777" w:rsidR="00E414DA" w:rsidRPr="00103AE0" w:rsidRDefault="00E414DA" w:rsidP="00E414DA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0F1D6CE4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AI</w:t>
      </w:r>
      <w:r w:rsidRPr="005A028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 xml:space="preserve"> for</w:t>
      </w: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t xml:space="preserve"> HCC </w:t>
      </w:r>
      <w:r w:rsidRPr="005A028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10</w:t>
      </w:r>
    </w:p>
    <w:p w14:paraId="76E71ECC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17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1B956C40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 xml:space="preserve">Moderator：Tung-Hung </w:t>
      </w:r>
      <w:proofErr w:type="spellStart"/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Su</w:t>
      </w:r>
      <w:proofErr w:type="spellEnd"/>
      <w:r w:rsidRPr="005A0284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</w:p>
    <w:p w14:paraId="4E669BB5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8A7CC3">
        <w:rPr>
          <w:rFonts w:ascii="微軟正黑體" w:eastAsia="微軟正黑體" w:hAnsi="微軟正黑體" w:cs="新細明體"/>
          <w:kern w:val="0"/>
          <w:szCs w:val="24"/>
        </w:rPr>
        <w:t xml:space="preserve">Julien </w:t>
      </w:r>
      <w:proofErr w:type="spellStart"/>
      <w:r>
        <w:rPr>
          <w:rFonts w:ascii="微軟正黑體" w:eastAsia="微軟正黑體" w:hAnsi="微軟正黑體" w:cs="新細明體"/>
          <w:kern w:val="0"/>
          <w:szCs w:val="24"/>
        </w:rPr>
        <w:t>Calderaro</w:t>
      </w:r>
      <w:proofErr w:type="spellEnd"/>
      <w:r>
        <w:rPr>
          <w:rFonts w:ascii="微軟正黑體" w:eastAsia="微軟正黑體" w:hAnsi="微軟正黑體" w:cs="新細明體"/>
          <w:kern w:val="0"/>
          <w:szCs w:val="24"/>
        </w:rPr>
        <w:t xml:space="preserve"> (France</w:t>
      </w:r>
      <w:r w:rsidRPr="008A7CC3">
        <w:rPr>
          <w:rFonts w:ascii="微軟正黑體" w:eastAsia="微軟正黑體" w:hAnsi="微軟正黑體" w:cs="新細明體"/>
          <w:kern w:val="0"/>
          <w:szCs w:val="24"/>
        </w:rPr>
        <w:t>)</w:t>
      </w:r>
    </w:p>
    <w:p w14:paraId="51703B08" w14:textId="77777777" w:rsidR="00E414DA" w:rsidRPr="00103AE0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p w14:paraId="5995784C" w14:textId="77777777" w:rsidR="00E414DA" w:rsidRPr="00103AE0" w:rsidRDefault="00E414DA" w:rsidP="00E414DA">
      <w:pPr>
        <w:pStyle w:val="a3"/>
        <w:widowControl/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4452"/>
        <w:gridCol w:w="2354"/>
      </w:tblGrid>
      <w:tr w:rsidR="00E414DA" w:rsidRPr="00103AE0" w14:paraId="76A17BA8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634E60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668B1D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97C750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2B2C74D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C11C32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077C6C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State-of-the-art of AI in radiology for the diagnosis of HCC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12329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Michael D.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Kuo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(Hong Kong)</w:t>
            </w:r>
          </w:p>
        </w:tc>
      </w:tr>
      <w:tr w:rsidR="00E414DA" w:rsidRPr="00103AE0" w14:paraId="7ADA793C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38B6B1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6975AE4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AI in the diagnosis and management of HCC by electric medical record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786D65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Masaya Sato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0139B543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A69EFA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D1ABEA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Application of AI in pathology for the diagnosis of HCC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6107A8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Julien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Calderaro</w:t>
            </w:r>
            <w:proofErr w:type="spell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(France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E414DA" w:rsidRPr="00103AE0" w14:paraId="4CBF735C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DEB7680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40-17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D2DD7F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AI in the diagnosis and management of HCC by multi-Omics integration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2C28D9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Bin Chen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(USA)</w:t>
            </w:r>
          </w:p>
        </w:tc>
      </w:tr>
      <w:tr w:rsidR="00E414DA" w:rsidRPr="00103AE0" w14:paraId="3CB9A2E9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7B97A8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17:00-17:10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19E21F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A8934C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38AB9378" w14:textId="77777777" w:rsidR="00E414DA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29453FBB" w14:textId="77777777" w:rsidR="00E414DA" w:rsidRPr="00C54149" w:rsidRDefault="00E414DA" w:rsidP="00E414DA">
      <w:pPr>
        <w:widowControl/>
        <w:rPr>
          <w:rFonts w:ascii="微軟正黑體" w:eastAsia="微軟正黑體" w:hAnsi="微軟正黑體" w:hint="eastAsia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60AABA4E" w14:textId="77777777" w:rsidR="00E414DA" w:rsidRPr="005A0284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Epidemiology and prevention of HCC 11</w:t>
      </w:r>
    </w:p>
    <w:p w14:paraId="10BA2638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08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5058EAB0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Moderator：Sheng-Nan Lu (Taiwan)</w:t>
      </w:r>
    </w:p>
    <w:p w14:paraId="7E30528D" w14:textId="77777777" w:rsidR="00E414DA" w:rsidRPr="005A0284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 xml:space="preserve">Moderator：Yasuhiro </w:t>
      </w:r>
      <w:proofErr w:type="spellStart"/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>Asahina</w:t>
      </w:r>
      <w:proofErr w:type="spellEnd"/>
      <w:r w:rsidRPr="005A0284">
        <w:rPr>
          <w:rFonts w:ascii="微軟正黑體" w:eastAsia="微軟正黑體" w:hAnsi="微軟正黑體" w:cs="新細明體"/>
          <w:bCs/>
          <w:kern w:val="0"/>
          <w:szCs w:val="24"/>
        </w:rPr>
        <w:t xml:space="preserve"> (Japan)</w:t>
      </w:r>
      <w:r w:rsidRPr="007E10AE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 xml:space="preserve"> -已邀請，尚未回覆</w:t>
      </w:r>
    </w:p>
    <w:p w14:paraId="1EDBEBA7" w14:textId="77777777" w:rsidR="00E414DA" w:rsidRPr="00103AE0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p w14:paraId="75EC2607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59"/>
        <w:gridCol w:w="2349"/>
      </w:tblGrid>
      <w:tr w:rsidR="00E414DA" w:rsidRPr="00103AE0" w14:paraId="63F32006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F7BDBD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DAEC14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439440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2295009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120667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307A65E" w14:textId="77777777" w:rsidR="00E414DA" w:rsidRPr="004E3C9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Global Trends, Determinants, and Prevention of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7863465" w14:textId="77777777" w:rsidR="00E414DA" w:rsidRPr="00FD0CD2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Hye-Won Lee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</w:t>
            </w:r>
            <w:r w:rsidRPr="00FD0CD2">
              <w:rPr>
                <w:rFonts w:ascii="微軟正黑體" w:eastAsia="微軟正黑體" w:hAnsi="微軟正黑體" w:cs="新細明體"/>
                <w:kern w:val="0"/>
                <w:szCs w:val="24"/>
              </w:rPr>
              <w:t>South Korea</w:t>
            </w:r>
            <w:r w:rsidRPr="00FD0CD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</w:tr>
      <w:tr w:rsidR="00E414DA" w:rsidRPr="00103AE0" w14:paraId="6C1E67A8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944DBB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1AE48D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Genetic predisposition to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62DF50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Mei-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Hsuan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Lee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6A43BF35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57B8ED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08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024B7C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Biomarkers for the early detection of hepatocellular carcinoma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BAB6B65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Yasuhiro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Asahina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(Japan)</w:t>
            </w:r>
          </w:p>
        </w:tc>
      </w:tr>
      <w:tr w:rsidR="00E414DA" w:rsidRPr="00103AE0" w14:paraId="5A903F66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40B32F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00-09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CAEF7F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The National HCC Multidisciplinary Team Improves Clinical Care Quality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F6C589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Sheng-Nan Lu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E414DA" w:rsidRPr="00103AE0" w14:paraId="6253D3FC" w14:textId="77777777" w:rsidTr="00AA5D02">
        <w:tc>
          <w:tcPr>
            <w:tcW w:w="1462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ADD070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09:20-09:30</w:t>
            </w:r>
          </w:p>
        </w:tc>
        <w:tc>
          <w:tcPr>
            <w:tcW w:w="4535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C6311E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Session Closing</w:t>
            </w:r>
          </w:p>
        </w:tc>
        <w:tc>
          <w:tcPr>
            <w:tcW w:w="2387" w:type="dxa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B3731C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44F84A15" w14:textId="77777777" w:rsidR="00E414DA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043ED1D0" w14:textId="77777777" w:rsidR="00E414DA" w:rsidRPr="00103AE0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備註：</w:t>
      </w:r>
      <w:r w:rsidRPr="00FD0CD2">
        <w:rPr>
          <w:rFonts w:ascii="微軟正黑體" w:eastAsia="微軟正黑體" w:hAnsi="微軟正黑體" w:cs="新細明體"/>
          <w:kern w:val="0"/>
          <w:szCs w:val="24"/>
        </w:rPr>
        <w:t>Hye-Won Lee</w:t>
      </w:r>
      <w:r>
        <w:rPr>
          <w:rFonts w:ascii="微軟正黑體" w:eastAsia="微軟正黑體" w:hAnsi="微軟正黑體" w:cs="新細明體"/>
          <w:kern w:val="0"/>
          <w:szCs w:val="24"/>
        </w:rPr>
        <w:t>的題目僅調整文字的大小寫。</w:t>
      </w:r>
    </w:p>
    <w:p w14:paraId="7903C54B" w14:textId="77777777" w:rsidR="00E414DA" w:rsidRPr="00103AE0" w:rsidRDefault="00E414DA" w:rsidP="00E414DA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20B4B8F2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lastRenderedPageBreak/>
        <w:t>AP region HCC summit 12</w:t>
      </w:r>
    </w:p>
    <w:p w14:paraId="5027E891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17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2611D58C" w14:textId="77777777" w:rsidR="00E414DA" w:rsidRPr="008A7CC3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>Moderator：Jia-</w:t>
      </w:r>
      <w:proofErr w:type="spellStart"/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>Horng</w:t>
      </w:r>
      <w:proofErr w:type="spellEnd"/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 xml:space="preserve"> Kao(Taiwan)</w:t>
      </w:r>
      <w:r w:rsidRPr="008A7CC3">
        <w:rPr>
          <w:rFonts w:ascii="微軟正黑體" w:eastAsia="微軟正黑體" w:hAnsi="微軟正黑體" w:cs="新細明體" w:hint="eastAsia"/>
          <w:bCs/>
          <w:kern w:val="0"/>
          <w:szCs w:val="24"/>
        </w:rPr>
        <w:t>、</w:t>
      </w:r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>Ann-</w:t>
      </w:r>
      <w:proofErr w:type="spellStart"/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>Lii</w:t>
      </w:r>
      <w:proofErr w:type="spellEnd"/>
      <w:r w:rsidRPr="008A7CC3">
        <w:rPr>
          <w:rFonts w:ascii="微軟正黑體" w:eastAsia="微軟正黑體" w:hAnsi="微軟正黑體" w:cs="新細明體"/>
          <w:bCs/>
          <w:kern w:val="0"/>
          <w:szCs w:val="24"/>
        </w:rPr>
        <w:t xml:space="preserve"> Cheng(Taiwan)</w:t>
      </w:r>
    </w:p>
    <w:p w14:paraId="153A31A8" w14:textId="77777777" w:rsidR="00E414DA" w:rsidRPr="00FA5027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FA5027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561BBA">
        <w:rPr>
          <w:rFonts w:ascii="微軟正黑體" w:eastAsia="微軟正黑體" w:hAnsi="微軟正黑體" w:cs="新細明體"/>
          <w:bCs/>
          <w:kern w:val="0"/>
          <w:szCs w:val="24"/>
        </w:rPr>
        <w:t>Shiv Kumar Sarin (India)</w:t>
      </w:r>
      <w:r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</w:p>
    <w:p w14:paraId="748FACAE" w14:textId="77777777" w:rsidR="00E414DA" w:rsidRPr="00103AE0" w:rsidRDefault="00E414DA" w:rsidP="00E414DA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Room：401</w:t>
      </w:r>
    </w:p>
    <w:tbl>
      <w:tblPr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448"/>
        <w:gridCol w:w="2360"/>
      </w:tblGrid>
      <w:tr w:rsidR="00E414DA" w:rsidRPr="00103AE0" w14:paraId="5F0D6CA9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46E0875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2EB4353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7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26A9CC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E414DA" w:rsidRPr="00103AE0" w14:paraId="7615738F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10E7E9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41B2F9C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Screening and management of hepatocellular carcinoma in Vietnam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1FE5BD2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Pham Cam Phuong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(Vietnam)</w:t>
            </w:r>
          </w:p>
        </w:tc>
      </w:tr>
      <w:tr w:rsidR="00E414DA" w:rsidRPr="00103AE0" w14:paraId="4D0BD669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FFF20D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99BEDE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M</w:t>
            </w: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 xml:space="preserve">anagement of hepatocellular carcinoma in </w:t>
            </w:r>
            <w:r w:rsidRPr="008A7CC3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Philippines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E01FB21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Diana Alcantara-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Payawal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(Philippines)</w:t>
            </w:r>
          </w:p>
        </w:tc>
      </w:tr>
      <w:tr w:rsidR="00E414DA" w:rsidRPr="00103AE0" w14:paraId="682E8471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A2D678A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AE9FA78" w14:textId="77777777" w:rsidR="00E414DA" w:rsidRPr="00C17EEE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The Changing HCC Epidemiology and its Management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D3A7F3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Rosmawati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Mohamed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(Malaysia)</w:t>
            </w:r>
          </w:p>
        </w:tc>
      </w:tr>
      <w:tr w:rsidR="00E414DA" w:rsidRPr="00103AE0" w14:paraId="1D8E2203" w14:textId="77777777" w:rsidTr="00AA5D02"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B9BD6BD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25-16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489FBE3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M</w:t>
            </w: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anagement of hepatocellular carcinoma in</w:t>
            </w: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 xml:space="preserve"> </w:t>
            </w:r>
            <w:r w:rsidRPr="008A7CC3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Thailand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C90E42B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Tawesak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Tanwandee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(Thailand)</w:t>
            </w:r>
          </w:p>
        </w:tc>
      </w:tr>
      <w:tr w:rsidR="00E414DA" w:rsidRPr="00103AE0" w14:paraId="0B23F274" w14:textId="77777777" w:rsidTr="00AA5D02">
        <w:trPr>
          <w:trHeight w:val="381"/>
        </w:trPr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0BB7F2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16:40-16:55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096ECE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M</w:t>
            </w: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anagement of hepatocellular carcinoma in</w:t>
            </w: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 xml:space="preserve"> </w:t>
            </w:r>
            <w:r w:rsidRPr="008A7CC3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India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8ECAFDF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Shiv Kumar Sarin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(India)</w:t>
            </w:r>
          </w:p>
        </w:tc>
      </w:tr>
      <w:tr w:rsidR="00E414DA" w:rsidRPr="00A73696" w14:paraId="2DBAE5AB" w14:textId="77777777" w:rsidTr="00AA5D02">
        <w:trPr>
          <w:trHeight w:val="261"/>
        </w:trPr>
        <w:tc>
          <w:tcPr>
            <w:tcW w:w="1462" w:type="dxa"/>
            <w:tcBorders>
              <w:bottom w:val="single" w:sz="2" w:space="0" w:color="E3E3E3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D1909F4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16:55-17:10</w:t>
            </w:r>
          </w:p>
        </w:tc>
        <w:tc>
          <w:tcPr>
            <w:tcW w:w="4535" w:type="dxa"/>
            <w:tcBorders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49FD039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M</w:t>
            </w: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anagement of hepatocellular carcinoma in</w:t>
            </w:r>
            <w:r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 xml:space="preserve"> </w:t>
            </w:r>
            <w:r w:rsidRPr="008A7CC3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Indonesia</w:t>
            </w:r>
          </w:p>
        </w:tc>
        <w:tc>
          <w:tcPr>
            <w:tcW w:w="2387" w:type="dxa"/>
            <w:tcBorders>
              <w:left w:val="single" w:sz="2" w:space="0" w:color="E3E3E3"/>
              <w:bottom w:val="single" w:sz="2" w:space="0" w:color="E3E3E3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203FAD7" w14:textId="77777777" w:rsidR="00E414DA" w:rsidRPr="00103AE0" w:rsidRDefault="00E414DA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Rino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Gani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(Indonesia)</w:t>
            </w:r>
          </w:p>
        </w:tc>
      </w:tr>
    </w:tbl>
    <w:p w14:paraId="7609A99C" w14:textId="77777777" w:rsidR="00E414DA" w:rsidRDefault="00E414DA" w:rsidP="00E414DA">
      <w:pPr>
        <w:widowControl/>
        <w:adjustRightInd w:val="0"/>
        <w:snapToGrid w:val="0"/>
        <w:rPr>
          <w:rFonts w:ascii="微軟正黑體" w:eastAsia="微軟正黑體" w:hAnsi="微軟正黑體" w:cs="新細明體"/>
          <w:bCs/>
          <w:kern w:val="0"/>
          <w:szCs w:val="24"/>
        </w:rPr>
      </w:pPr>
    </w:p>
    <w:p w14:paraId="6BBCB35D" w14:textId="77777777" w:rsidR="00E414DA" w:rsidRDefault="00E414DA" w:rsidP="00E414DA">
      <w:pPr>
        <w:widowControl/>
        <w:rPr>
          <w:rFonts w:ascii="微軟正黑體" w:eastAsia="微軟正黑體" w:hAnsi="微軟正黑體" w:cs="新細明體"/>
          <w:bCs/>
          <w:kern w:val="0"/>
          <w:szCs w:val="24"/>
        </w:rPr>
      </w:pPr>
      <w:r>
        <w:rPr>
          <w:rFonts w:ascii="微軟正黑體" w:eastAsia="微軟正黑體" w:hAnsi="微軟正黑體" w:cs="新細明體"/>
          <w:bCs/>
          <w:kern w:val="0"/>
          <w:szCs w:val="24"/>
        </w:rPr>
        <w:br w:type="page"/>
      </w:r>
    </w:p>
    <w:p w14:paraId="4139F3FE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lastRenderedPageBreak/>
        <w:t>Keynote Lecture (2)</w:t>
      </w:r>
    </w:p>
    <w:p w14:paraId="67521ED4" w14:textId="77777777" w:rsidR="00E414DA" w:rsidRPr="00103AE0" w:rsidRDefault="00E414DA" w:rsidP="00E414DA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55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/>
          <w:kern w:val="0"/>
          <w:szCs w:val="24"/>
        </w:rPr>
        <w:t>(GMT+8)</w:t>
      </w:r>
    </w:p>
    <w:p w14:paraId="547596C3" w14:textId="77777777" w:rsidR="00E414DA" w:rsidRPr="000D7067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Moderator：Yi-Hsiang Huang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</w:p>
    <w:p w14:paraId="3E259852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435167B1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Amit G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.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  <w:proofErr w:type="spellStart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Singal</w:t>
      </w:r>
      <w:proofErr w:type="spellEnd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 xml:space="preserve"> (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U.S.A.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2503CC57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4E3C92">
        <w:rPr>
          <w:rFonts w:ascii="微軟正黑體" w:eastAsia="微軟正黑體" w:hAnsi="微軟正黑體" w:cs="新細明體"/>
          <w:bCs/>
          <w:color w:val="FF0000"/>
          <w:kern w:val="0"/>
          <w:szCs w:val="24"/>
        </w:rPr>
        <w:t>Current issues in HCC surveillance</w:t>
      </w:r>
    </w:p>
    <w:p w14:paraId="1DC2F3AF" w14:textId="77777777" w:rsidR="00E414DA" w:rsidRDefault="00E414DA" w:rsidP="00E414DA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5B0B3E64" w14:textId="77777777" w:rsidR="00E414DA" w:rsidRPr="00103AE0" w:rsidRDefault="00E414DA" w:rsidP="00E414DA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Keynote Lecture (3)</w:t>
      </w:r>
    </w:p>
    <w:p w14:paraId="5965568C" w14:textId="77777777" w:rsidR="00E414DA" w:rsidRPr="00103AE0" w:rsidRDefault="00E414DA" w:rsidP="00E414DA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09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20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/>
          <w:kern w:val="0"/>
          <w:szCs w:val="24"/>
        </w:rPr>
        <w:t>(GMT+8)</w:t>
      </w:r>
    </w:p>
    <w:p w14:paraId="1FB618FF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Jia-</w:t>
      </w:r>
      <w:proofErr w:type="spellStart"/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Horng</w:t>
      </w:r>
      <w:proofErr w:type="spellEnd"/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 xml:space="preserve"> Kao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</w:t>
      </w:r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(Taiwan)</w:t>
      </w:r>
      <w:r>
        <w:rPr>
          <w:rFonts w:ascii="微軟正黑體" w:eastAsia="微軟正黑體" w:hAnsi="微軟正黑體" w:cs="新細明體"/>
          <w:bCs/>
          <w:kern w:val="0"/>
          <w:szCs w:val="24"/>
        </w:rPr>
        <w:t xml:space="preserve"> </w:t>
      </w:r>
    </w:p>
    <w:p w14:paraId="27E9A3D6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493F213B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Ming-</w:t>
      </w:r>
      <w:proofErr w:type="spellStart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Shiang</w:t>
      </w:r>
      <w:proofErr w:type="spellEnd"/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 xml:space="preserve"> Wu (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Taiwan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15EAC222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Gut microbiota and HCC</w:t>
      </w:r>
    </w:p>
    <w:p w14:paraId="6A2642D4" w14:textId="77777777" w:rsidR="00E414DA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</w:p>
    <w:p w14:paraId="58DEACDC" w14:textId="77777777" w:rsidR="00E414DA" w:rsidRPr="00103AE0" w:rsidRDefault="00E414DA" w:rsidP="00E414DA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Keynote Lecture (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)</w:t>
      </w:r>
    </w:p>
    <w:p w14:paraId="719A58B3" w14:textId="77777777" w:rsidR="00E414DA" w:rsidRPr="00103AE0" w:rsidRDefault="00E414DA" w:rsidP="00E414DA">
      <w:pPr>
        <w:widowControl/>
        <w:adjustRightInd w:val="0"/>
        <w:snapToGrid w:val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Saturday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10:35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-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00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/>
          <w:kern w:val="0"/>
          <w:szCs w:val="24"/>
        </w:rPr>
        <w:t>(GMT+8)</w:t>
      </w:r>
    </w:p>
    <w:p w14:paraId="4949B0A1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0D7067">
        <w:rPr>
          <w:rFonts w:ascii="微軟正黑體" w:eastAsia="微軟正黑體" w:hAnsi="微軟正黑體" w:cs="新細明體"/>
          <w:bCs/>
          <w:kern w:val="0"/>
          <w:szCs w:val="24"/>
        </w:rPr>
        <w:t>Chun-Jen Liu (Taiwan)</w:t>
      </w:r>
    </w:p>
    <w:p w14:paraId="2B09F605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Room：201</w:t>
      </w:r>
    </w:p>
    <w:p w14:paraId="382FD603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Speaker：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Richard S. Finn (</w:t>
      </w: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U.S.A.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)</w:t>
      </w:r>
    </w:p>
    <w:p w14:paraId="1E3213C6" w14:textId="77777777" w:rsidR="00E414DA" w:rsidRPr="00103AE0" w:rsidRDefault="00E414DA" w:rsidP="00E414DA">
      <w:pPr>
        <w:pStyle w:val="a3"/>
        <w:widowControl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Topic：</w:t>
      </w: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Unmet need in HCC systemic therapy</w:t>
      </w:r>
    </w:p>
    <w:p w14:paraId="022D4EE0" w14:textId="77777777" w:rsidR="00E414DA" w:rsidRPr="00626923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1F37A6D7" w14:textId="77777777" w:rsidR="00E414DA" w:rsidRPr="00E414DA" w:rsidRDefault="00E414DA" w:rsidP="00E414DA"/>
    <w:p w14:paraId="35085A2E" w14:textId="77777777" w:rsidR="00E414DA" w:rsidRPr="00C54149" w:rsidRDefault="00E414DA" w:rsidP="00E414DA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5EFB4D4A" w14:textId="77777777" w:rsidR="004E5AD0" w:rsidRPr="00E414DA" w:rsidRDefault="004E5AD0"/>
    <w:sectPr w:rsidR="004E5AD0" w:rsidRPr="00E414DA" w:rsidSect="00843CA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89188"/>
      <w:docPartObj>
        <w:docPartGallery w:val="Page Numbers (Bottom of Page)"/>
        <w:docPartUnique/>
      </w:docPartObj>
    </w:sdtPr>
    <w:sdtEndPr/>
    <w:sdtContent>
      <w:p w14:paraId="132AE16B" w14:textId="77777777" w:rsidR="00896750" w:rsidRDefault="00E414D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649D6">
          <w:rPr>
            <w:noProof/>
            <w:lang w:val="zh-TW"/>
          </w:rPr>
          <w:t>16</w:t>
        </w:r>
        <w:r>
          <w:rPr>
            <w:noProof/>
            <w:lang w:val="zh-TW"/>
          </w:rPr>
          <w:fldChar w:fldCharType="end"/>
        </w:r>
      </w:p>
    </w:sdtContent>
  </w:sdt>
  <w:p w14:paraId="6F1692F8" w14:textId="77777777" w:rsidR="00896750" w:rsidRDefault="00E414D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B76"/>
    <w:multiLevelType w:val="hybridMultilevel"/>
    <w:tmpl w:val="F98612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F3407"/>
    <w:multiLevelType w:val="hybridMultilevel"/>
    <w:tmpl w:val="740430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A"/>
    <w:rsid w:val="004E5AD0"/>
    <w:rsid w:val="00E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B381"/>
  <w15:chartTrackingRefBased/>
  <w15:docId w15:val="{79DF29BA-F930-4B73-88D9-A7081D6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D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4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41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林</dc:creator>
  <cp:keywords/>
  <dc:description/>
  <cp:lastModifiedBy>小草 林</cp:lastModifiedBy>
  <cp:revision>1</cp:revision>
  <cp:lastPrinted>2022-03-29T06:29:00Z</cp:lastPrinted>
  <dcterms:created xsi:type="dcterms:W3CDTF">2022-03-29T06:29:00Z</dcterms:created>
  <dcterms:modified xsi:type="dcterms:W3CDTF">2022-03-29T06:37:00Z</dcterms:modified>
</cp:coreProperties>
</file>