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2" w:rsidRPr="00240BEF" w:rsidRDefault="00091665" w:rsidP="00F52EE2">
      <w:pPr>
        <w:jc w:val="center"/>
        <w:rPr>
          <w:rFonts w:ascii="Calibri" w:eastAsia="標楷體" w:hAnsi="Calibri" w:cs="Calibri"/>
          <w:sz w:val="44"/>
          <w:szCs w:val="32"/>
        </w:rPr>
      </w:pPr>
      <w:r>
        <w:rPr>
          <w:rFonts w:ascii="Calibri" w:eastAsia="標楷體" w:hAnsi="Calibri" w:cs="Calibri" w:hint="eastAsia"/>
          <w:color w:val="000000"/>
          <w:sz w:val="44"/>
          <w:szCs w:val="32"/>
        </w:rPr>
        <w:t xml:space="preserve">Management and </w:t>
      </w:r>
      <w:r w:rsidRPr="00240BEF">
        <w:rPr>
          <w:rFonts w:ascii="Calibri" w:eastAsia="標楷體" w:hAnsi="Calibri" w:cs="Calibri" w:hint="eastAsia"/>
          <w:color w:val="000000"/>
          <w:sz w:val="44"/>
          <w:szCs w:val="32"/>
        </w:rPr>
        <w:t>Endoscopic Intervention for GEP-NET</w:t>
      </w:r>
    </w:p>
    <w:p w:rsidR="00F52EE2" w:rsidRPr="006E1A8C" w:rsidRDefault="00F52EE2" w:rsidP="00F52EE2">
      <w:pPr>
        <w:pStyle w:val="Default"/>
        <w:snapToGrid w:val="0"/>
        <w:spacing w:line="300" w:lineRule="auto"/>
        <w:jc w:val="center"/>
        <w:rPr>
          <w:rFonts w:eastAsia="標楷體"/>
          <w:sz w:val="32"/>
          <w:szCs w:val="32"/>
        </w:rPr>
      </w:pPr>
    </w:p>
    <w:p w:rsidR="00F52EE2" w:rsidRPr="00240BEF" w:rsidRDefault="00F52EE2" w:rsidP="00F52EE2">
      <w:pPr>
        <w:widowControl/>
        <w:adjustRightInd w:val="0"/>
        <w:snapToGrid w:val="0"/>
        <w:spacing w:line="276" w:lineRule="auto"/>
        <w:rPr>
          <w:rFonts w:ascii="Calibri" w:eastAsia="標楷體" w:hAnsi="Calibri" w:cs="Calibri"/>
          <w:color w:val="000000"/>
          <w:kern w:val="0"/>
          <w:sz w:val="28"/>
        </w:rPr>
      </w:pPr>
      <w:r w:rsidRPr="00240BEF">
        <w:rPr>
          <w:rFonts w:ascii="Calibri" w:eastAsia="標楷體" w:hAnsi="Calibri" w:cs="Calibri"/>
          <w:color w:val="000000"/>
          <w:kern w:val="0"/>
          <w:sz w:val="28"/>
        </w:rPr>
        <w:t>Date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：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24</w:t>
      </w:r>
      <w:r w:rsidRPr="00240BEF">
        <w:rPr>
          <w:rFonts w:ascii="Calibri" w:eastAsia="標楷體" w:hAnsi="Calibri" w:cs="Calibri"/>
          <w:color w:val="000000"/>
          <w:kern w:val="0"/>
          <w:sz w:val="28"/>
        </w:rPr>
        <w:t>.Jun, 2017</w:t>
      </w:r>
      <w:r w:rsidR="00855709">
        <w:rPr>
          <w:rFonts w:ascii="Calibri" w:eastAsia="標楷體" w:hAnsi="Calibri" w:cs="Calibri" w:hint="eastAsia"/>
          <w:color w:val="000000"/>
          <w:kern w:val="0"/>
          <w:sz w:val="28"/>
        </w:rPr>
        <w:t xml:space="preserve">  (sat.)  15:00-18:0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0</w:t>
      </w:r>
    </w:p>
    <w:p w:rsidR="00F52EE2" w:rsidRDefault="00F52EE2" w:rsidP="00F52EE2">
      <w:pPr>
        <w:widowControl/>
        <w:adjustRightInd w:val="0"/>
        <w:snapToGrid w:val="0"/>
        <w:spacing w:line="276" w:lineRule="auto"/>
        <w:rPr>
          <w:rFonts w:ascii="Calibri" w:eastAsia="標楷體" w:hAnsi="Calibri" w:cs="Calibri"/>
          <w:color w:val="000000"/>
          <w:kern w:val="0"/>
          <w:sz w:val="28"/>
        </w:rPr>
      </w:pPr>
      <w:r w:rsidRPr="00240BEF">
        <w:rPr>
          <w:rFonts w:ascii="Calibri" w:eastAsia="標楷體" w:hAnsi="Calibri" w:cs="Calibri"/>
          <w:color w:val="000000"/>
          <w:kern w:val="0"/>
          <w:sz w:val="28"/>
        </w:rPr>
        <w:t>Venue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：阮綜合醫院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 xml:space="preserve">  B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棟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10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樓</w:t>
      </w:r>
      <w:r w:rsidR="00611F71">
        <w:rPr>
          <w:rFonts w:ascii="Calibri" w:eastAsia="標楷體" w:hAnsi="Calibri" w:cs="Calibri" w:hint="eastAsia"/>
          <w:color w:val="000000"/>
          <w:kern w:val="0"/>
          <w:sz w:val="28"/>
        </w:rPr>
        <w:t>大教室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 xml:space="preserve">  (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高雄市苓雅區成功一路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162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號</w:t>
      </w:r>
      <w:r w:rsidRPr="00240BEF">
        <w:rPr>
          <w:rFonts w:ascii="Calibri" w:eastAsia="標楷體" w:hAnsi="Calibri" w:cs="Calibri" w:hint="eastAsia"/>
          <w:color w:val="000000"/>
          <w:kern w:val="0"/>
          <w:sz w:val="28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79"/>
        <w:gridCol w:w="1700"/>
        <w:gridCol w:w="2126"/>
      </w:tblGrid>
      <w:tr w:rsidR="006D5717" w:rsidRPr="00C6635F" w:rsidTr="00F52AF0">
        <w:trPr>
          <w:trHeight w:val="56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C6635F" w:rsidRDefault="006D5717" w:rsidP="00F52AF0">
            <w:pPr>
              <w:snapToGrid w:val="0"/>
              <w:spacing w:line="300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snapToGrid w:val="0"/>
              <w:spacing w:line="300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Topic</w:t>
            </w:r>
          </w:p>
        </w:tc>
        <w:tc>
          <w:tcPr>
            <w:tcW w:w="1700" w:type="dxa"/>
            <w:vAlign w:val="center"/>
          </w:tcPr>
          <w:p w:rsidR="006D5717" w:rsidRPr="00C6635F" w:rsidRDefault="006D5717" w:rsidP="00F52AF0">
            <w:pPr>
              <w:snapToGrid w:val="0"/>
              <w:spacing w:line="300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Speaker</w:t>
            </w:r>
          </w:p>
        </w:tc>
        <w:tc>
          <w:tcPr>
            <w:tcW w:w="2126" w:type="dxa"/>
            <w:vAlign w:val="center"/>
          </w:tcPr>
          <w:p w:rsidR="006D5717" w:rsidRPr="00C6635F" w:rsidRDefault="006D5717" w:rsidP="00F52AF0">
            <w:pPr>
              <w:snapToGrid w:val="0"/>
              <w:spacing w:line="300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Moderator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/>
                <w:sz w:val="26"/>
                <w:szCs w:val="26"/>
              </w:rPr>
              <w:t>1</w:t>
            </w:r>
            <w:r w:rsidRPr="00532913">
              <w:rPr>
                <w:rFonts w:ascii="Calibri" w:eastAsia="標楷體" w:hAnsi="Calibri" w:cs="Calibri" w:hint="eastAsia"/>
                <w:sz w:val="26"/>
                <w:szCs w:val="26"/>
              </w:rPr>
              <w:t>5</w:t>
            </w:r>
            <w:r w:rsidRPr="00532913">
              <w:rPr>
                <w:rFonts w:ascii="Calibri" w:eastAsia="標楷體" w:hAnsi="Calibri" w:cs="Calibri"/>
                <w:sz w:val="26"/>
                <w:szCs w:val="26"/>
              </w:rPr>
              <w:t>:00-15:10</w:t>
            </w: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widowControl/>
              <w:adjustRightInd w:val="0"/>
              <w:snapToGrid w:val="0"/>
              <w:spacing w:line="276" w:lineRule="auto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  <w:t>Opening</w:t>
            </w:r>
          </w:p>
        </w:tc>
        <w:tc>
          <w:tcPr>
            <w:tcW w:w="3826" w:type="dxa"/>
            <w:gridSpan w:val="2"/>
            <w:vAlign w:val="center"/>
          </w:tcPr>
          <w:p w:rsidR="006D5717" w:rsidRPr="00C6635F" w:rsidRDefault="006D5717" w:rsidP="00146C01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蔡青陽副院長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10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40</w:t>
            </w: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Dilemma of endoscopic management for colorectal NET with atypical appearance</w:t>
            </w:r>
          </w:p>
        </w:tc>
        <w:tc>
          <w:tcPr>
            <w:tcW w:w="1700" w:type="dxa"/>
            <w:vAlign w:val="center"/>
          </w:tcPr>
          <w:p w:rsidR="006D5717" w:rsidRPr="00C6635F" w:rsidRDefault="006D5717" w:rsidP="002B47F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color w:val="000000"/>
                <w:kern w:val="0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許文欣</w:t>
            </w:r>
            <w:r>
              <w:rPr>
                <w:rFonts w:ascii="Calibri" w:eastAsia="標楷體" w:hAnsi="Calibri" w:cs="Calibri" w:hint="eastAsia"/>
                <w:color w:val="000000"/>
                <w:kern w:val="0"/>
                <w:sz w:val="26"/>
                <w:szCs w:val="26"/>
              </w:rPr>
              <w:t>醫師</w:t>
            </w:r>
          </w:p>
        </w:tc>
        <w:tc>
          <w:tcPr>
            <w:tcW w:w="2126" w:type="dxa"/>
            <w:vAlign w:val="center"/>
          </w:tcPr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孫盟舜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主任</w:t>
            </w:r>
          </w:p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阮綜合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40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34113F">
              <w:rPr>
                <w:rFonts w:ascii="Calibri" w:eastAsia="標楷體" w:hAnsi="Calibri" w:cs="Calibri"/>
                <w:sz w:val="26"/>
                <w:szCs w:val="26"/>
              </w:rPr>
              <w:t>A 63-year-old woman presented with epigastralgia and flushing for one month.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5717" w:rsidRPr="00C6635F" w:rsidRDefault="006D5717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黃寳源醫師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邱逸群主任</w:t>
            </w:r>
          </w:p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高長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6D5717" w:rsidRPr="00C6635F" w:rsidTr="002B47F1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0-1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717" w:rsidRPr="0034113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Panel discussion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717" w:rsidRDefault="00146C01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speakers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717" w:rsidRDefault="00146C01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蔡青陽副院長</w:t>
            </w:r>
          </w:p>
          <w:p w:rsidR="00146C01" w:rsidRPr="00C6635F" w:rsidRDefault="00146C01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阮綜合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6D5717" w:rsidRPr="00C6635F" w:rsidTr="002B47F1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25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-1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4679" w:type="dxa"/>
            <w:tcBorders>
              <w:right w:val="nil"/>
            </w:tcBorders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 xml:space="preserve">Break 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D5717" w:rsidRPr="00C6635F" w:rsidRDefault="006D5717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16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35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17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:0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 xml:space="preserve">A </w:t>
            </w: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57-year-ol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d male with dysphagia and upper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 xml:space="preserve"> </w:t>
            </w:r>
            <w:r w:rsidRPr="00C6635F">
              <w:rPr>
                <w:rFonts w:ascii="Calibri" w:eastAsia="標楷體" w:hAnsi="Calibri" w:cs="Calibri"/>
                <w:sz w:val="26"/>
                <w:szCs w:val="26"/>
              </w:rPr>
              <w:t xml:space="preserve">back pain for one month </w:t>
            </w:r>
          </w:p>
        </w:tc>
        <w:tc>
          <w:tcPr>
            <w:tcW w:w="1700" w:type="dxa"/>
            <w:vAlign w:val="center"/>
          </w:tcPr>
          <w:p w:rsidR="006D5717" w:rsidRPr="00C6635F" w:rsidRDefault="006D5717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施翔耀醫師</w:t>
            </w:r>
          </w:p>
        </w:tc>
        <w:tc>
          <w:tcPr>
            <w:tcW w:w="2126" w:type="dxa"/>
            <w:vAlign w:val="center"/>
          </w:tcPr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吳宜珍副教授</w:t>
            </w:r>
          </w:p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C6635F">
              <w:rPr>
                <w:rFonts w:ascii="Calibri" w:eastAsia="標楷體" w:hAnsi="Calibri" w:cs="Calibri" w:hint="eastAsia"/>
                <w:snapToGrid w:val="0"/>
                <w:spacing w:val="-4"/>
                <w:kern w:val="0"/>
                <w:sz w:val="26"/>
                <w:szCs w:val="26"/>
              </w:rPr>
              <w:t>高醫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17:05-17:35</w:t>
            </w:r>
          </w:p>
        </w:tc>
        <w:tc>
          <w:tcPr>
            <w:tcW w:w="4679" w:type="dxa"/>
            <w:vAlign w:val="center"/>
          </w:tcPr>
          <w:p w:rsidR="006D5717" w:rsidRPr="00C6635F" w:rsidRDefault="000F7A61" w:rsidP="000F7A61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 xml:space="preserve">A 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33</w:t>
            </w: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-year-ol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 xml:space="preserve">d 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fe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 xml:space="preserve">male with 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 xml:space="preserve">intermittent epigastric dull pain </w:t>
            </w: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for one month</w:t>
            </w:r>
          </w:p>
        </w:tc>
        <w:tc>
          <w:tcPr>
            <w:tcW w:w="1700" w:type="dxa"/>
            <w:vAlign w:val="center"/>
          </w:tcPr>
          <w:p w:rsidR="006D5717" w:rsidRPr="00C6635F" w:rsidRDefault="006D5717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孫煒智</w:t>
            </w: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醫師</w:t>
            </w:r>
          </w:p>
        </w:tc>
        <w:tc>
          <w:tcPr>
            <w:tcW w:w="2126" w:type="dxa"/>
            <w:vAlign w:val="center"/>
          </w:tcPr>
          <w:p w:rsidR="006D5717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許秉毅主任</w:t>
            </w:r>
          </w:p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高榮</w:t>
            </w:r>
            <w:r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17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35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17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Panel discussion</w:t>
            </w:r>
          </w:p>
        </w:tc>
        <w:tc>
          <w:tcPr>
            <w:tcW w:w="1700" w:type="dxa"/>
            <w:vAlign w:val="center"/>
          </w:tcPr>
          <w:p w:rsidR="006D5717" w:rsidRPr="00C6635F" w:rsidRDefault="006D5717" w:rsidP="002B47F1">
            <w:pPr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speakers</w:t>
            </w:r>
          </w:p>
        </w:tc>
        <w:tc>
          <w:tcPr>
            <w:tcW w:w="2126" w:type="dxa"/>
            <w:vAlign w:val="center"/>
          </w:tcPr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napToGrid w:val="0"/>
                <w:spacing w:val="-4"/>
                <w:kern w:val="0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napToGrid w:val="0"/>
                <w:spacing w:val="-4"/>
                <w:kern w:val="0"/>
                <w:sz w:val="26"/>
                <w:szCs w:val="26"/>
              </w:rPr>
              <w:t>郭昭宏教授</w:t>
            </w:r>
          </w:p>
          <w:p w:rsidR="006D5717" w:rsidRPr="00C6635F" w:rsidRDefault="006D5717" w:rsidP="00F52AF0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napToGrid w:val="0"/>
                <w:spacing w:val="-4"/>
                <w:kern w:val="0"/>
                <w:sz w:val="26"/>
                <w:szCs w:val="26"/>
              </w:rPr>
              <w:t>(</w:t>
            </w:r>
            <w:r w:rsidRPr="00C6635F">
              <w:rPr>
                <w:rFonts w:ascii="Calibri" w:eastAsia="標楷體" w:hAnsi="Calibri" w:cs="Calibri" w:hint="eastAsia"/>
                <w:snapToGrid w:val="0"/>
                <w:spacing w:val="-4"/>
                <w:kern w:val="0"/>
                <w:sz w:val="26"/>
                <w:szCs w:val="26"/>
              </w:rPr>
              <w:t>高醫</w:t>
            </w:r>
            <w:r w:rsidRPr="00C6635F">
              <w:rPr>
                <w:rFonts w:ascii="Calibri" w:eastAsia="標楷體" w:hAnsi="Calibri" w:cs="Calibri" w:hint="eastAsia"/>
                <w:snapToGrid w:val="0"/>
                <w:spacing w:val="-4"/>
                <w:kern w:val="0"/>
                <w:sz w:val="26"/>
                <w:szCs w:val="26"/>
              </w:rPr>
              <w:t>)</w:t>
            </w:r>
          </w:p>
        </w:tc>
      </w:tr>
      <w:tr w:rsidR="006D5717" w:rsidRPr="00C6635F" w:rsidTr="00F52AF0">
        <w:trPr>
          <w:trHeight w:val="96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6D5717" w:rsidRPr="00532913" w:rsidRDefault="006D5717" w:rsidP="0002278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kern w:val="0"/>
                <w:sz w:val="26"/>
                <w:szCs w:val="26"/>
              </w:rPr>
            </w:pP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17:50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-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18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:</w:t>
            </w:r>
            <w:r w:rsidRPr="00532913">
              <w:rPr>
                <w:rFonts w:ascii="Calibri" w:eastAsia="標楷體" w:hAnsi="Calibri" w:cs="Calibri" w:hint="eastAsia"/>
                <w:kern w:val="0"/>
                <w:sz w:val="26"/>
                <w:szCs w:val="26"/>
              </w:rPr>
              <w:t>0</w:t>
            </w:r>
            <w:r w:rsidRPr="00532913">
              <w:rPr>
                <w:rFonts w:ascii="Calibri" w:eastAsia="標楷體" w:hAnsi="Calibri" w:cs="Calibri"/>
                <w:kern w:val="0"/>
                <w:sz w:val="26"/>
                <w:szCs w:val="26"/>
              </w:rPr>
              <w:t>0</w:t>
            </w:r>
          </w:p>
        </w:tc>
        <w:tc>
          <w:tcPr>
            <w:tcW w:w="4679" w:type="dxa"/>
            <w:vAlign w:val="center"/>
          </w:tcPr>
          <w:p w:rsidR="006D5717" w:rsidRPr="00C6635F" w:rsidRDefault="006D5717" w:rsidP="00F52AF0">
            <w:pPr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/>
                <w:sz w:val="26"/>
                <w:szCs w:val="26"/>
              </w:rPr>
              <w:t>Closing</w:t>
            </w:r>
          </w:p>
        </w:tc>
        <w:tc>
          <w:tcPr>
            <w:tcW w:w="3826" w:type="dxa"/>
            <w:gridSpan w:val="2"/>
            <w:vAlign w:val="center"/>
          </w:tcPr>
          <w:p w:rsidR="006D5717" w:rsidRPr="00C6635F" w:rsidRDefault="006D5717" w:rsidP="00146C01">
            <w:pPr>
              <w:snapToGrid w:val="0"/>
              <w:spacing w:line="276" w:lineRule="auto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C6635F">
              <w:rPr>
                <w:rFonts w:ascii="Calibri" w:eastAsia="標楷體" w:hAnsi="Calibri" w:cs="Calibri" w:hint="eastAsia"/>
                <w:sz w:val="26"/>
                <w:szCs w:val="26"/>
              </w:rPr>
              <w:t>蔡青陽副院長</w:t>
            </w:r>
          </w:p>
        </w:tc>
      </w:tr>
    </w:tbl>
    <w:p w:rsidR="006D5717" w:rsidRDefault="006D5717" w:rsidP="00F52EE2">
      <w:pPr>
        <w:widowControl/>
        <w:adjustRightInd w:val="0"/>
        <w:snapToGrid w:val="0"/>
        <w:spacing w:line="276" w:lineRule="auto"/>
        <w:rPr>
          <w:rFonts w:ascii="Calibri" w:eastAsia="標楷體" w:hAnsi="Calibri" w:cs="Calibri"/>
          <w:color w:val="000000"/>
          <w:kern w:val="0"/>
          <w:sz w:val="28"/>
        </w:rPr>
      </w:pPr>
    </w:p>
    <w:p w:rsidR="006D5717" w:rsidRDefault="006D5717" w:rsidP="00F52EE2">
      <w:pPr>
        <w:widowControl/>
        <w:adjustRightInd w:val="0"/>
        <w:snapToGrid w:val="0"/>
        <w:spacing w:line="276" w:lineRule="auto"/>
        <w:rPr>
          <w:rFonts w:ascii="Calibri" w:eastAsia="標楷體" w:hAnsi="Calibri" w:cs="Calibri"/>
          <w:color w:val="000000"/>
          <w:kern w:val="0"/>
          <w:sz w:val="28"/>
        </w:rPr>
      </w:pPr>
    </w:p>
    <w:sectPr w:rsidR="006D5717" w:rsidSect="00E269B2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D9" w:rsidRDefault="00E60FD9"/>
  </w:endnote>
  <w:endnote w:type="continuationSeparator" w:id="1">
    <w:p w:rsidR="00E60FD9" w:rsidRDefault="00E60F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D9" w:rsidRDefault="00E60FD9"/>
  </w:footnote>
  <w:footnote w:type="continuationSeparator" w:id="1">
    <w:p w:rsidR="00E60FD9" w:rsidRDefault="00E60F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A73"/>
    <w:multiLevelType w:val="hybridMultilevel"/>
    <w:tmpl w:val="1C264778"/>
    <w:lvl w:ilvl="0" w:tplc="3CF29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A7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4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60397"/>
    <w:multiLevelType w:val="hybridMultilevel"/>
    <w:tmpl w:val="E1FE7420"/>
    <w:lvl w:ilvl="0" w:tplc="1A86F38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26D02063"/>
    <w:multiLevelType w:val="multilevel"/>
    <w:tmpl w:val="288AAC22"/>
    <w:lvl w:ilvl="0">
      <w:start w:val="2004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5" w:hanging="1545"/>
      </w:pPr>
      <w:rPr>
        <w:rFonts w:hint="default"/>
      </w:rPr>
    </w:lvl>
    <w:lvl w:ilvl="2">
      <w:start w:val="2007"/>
      <w:numFmt w:val="decimal"/>
      <w:lvlText w:val="%1.%2—%3"/>
      <w:lvlJc w:val="left"/>
      <w:pPr>
        <w:ind w:left="1545" w:hanging="1545"/>
      </w:pPr>
      <w:rPr>
        <w:rFonts w:hint="default"/>
      </w:rPr>
    </w:lvl>
    <w:lvl w:ilvl="3">
      <w:start w:val="7"/>
      <w:numFmt w:val="decimal"/>
      <w:lvlText w:val="%1.%2—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E61341"/>
    <w:multiLevelType w:val="hybridMultilevel"/>
    <w:tmpl w:val="95A6A21A"/>
    <w:lvl w:ilvl="0" w:tplc="45A4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A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2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8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4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0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A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4974BE"/>
    <w:multiLevelType w:val="hybridMultilevel"/>
    <w:tmpl w:val="D1BE2278"/>
    <w:lvl w:ilvl="0" w:tplc="F116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0632EC"/>
    <w:multiLevelType w:val="hybridMultilevel"/>
    <w:tmpl w:val="71068CEC"/>
    <w:lvl w:ilvl="0" w:tplc="38C2EB1E">
      <w:start w:val="2010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992B59"/>
    <w:multiLevelType w:val="hybridMultilevel"/>
    <w:tmpl w:val="630E88F6"/>
    <w:lvl w:ilvl="0" w:tplc="C1B2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6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A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E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6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B266DC"/>
    <w:multiLevelType w:val="hybridMultilevel"/>
    <w:tmpl w:val="912496FE"/>
    <w:lvl w:ilvl="0" w:tplc="2822F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A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4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6D6C83"/>
    <w:multiLevelType w:val="hybridMultilevel"/>
    <w:tmpl w:val="6706E380"/>
    <w:lvl w:ilvl="0" w:tplc="2D2A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81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B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0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B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5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E4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D34E26"/>
    <w:multiLevelType w:val="hybridMultilevel"/>
    <w:tmpl w:val="B29A53D2"/>
    <w:lvl w:ilvl="0" w:tplc="11AA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27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C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B05EF8"/>
    <w:multiLevelType w:val="hybridMultilevel"/>
    <w:tmpl w:val="6E38C514"/>
    <w:lvl w:ilvl="0" w:tplc="16B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38A"/>
    <w:rsid w:val="0000311F"/>
    <w:rsid w:val="00022786"/>
    <w:rsid w:val="00091665"/>
    <w:rsid w:val="0009411A"/>
    <w:rsid w:val="000D56C6"/>
    <w:rsid w:val="000D64EB"/>
    <w:rsid w:val="000F7A61"/>
    <w:rsid w:val="00134BCC"/>
    <w:rsid w:val="00146C01"/>
    <w:rsid w:val="001579B1"/>
    <w:rsid w:val="0016562D"/>
    <w:rsid w:val="00191521"/>
    <w:rsid w:val="001C353B"/>
    <w:rsid w:val="002B47F1"/>
    <w:rsid w:val="00332B79"/>
    <w:rsid w:val="003A2ED6"/>
    <w:rsid w:val="003B6463"/>
    <w:rsid w:val="00400317"/>
    <w:rsid w:val="0046338A"/>
    <w:rsid w:val="00532913"/>
    <w:rsid w:val="005344DB"/>
    <w:rsid w:val="00576D97"/>
    <w:rsid w:val="005928C1"/>
    <w:rsid w:val="005D6C13"/>
    <w:rsid w:val="00611F71"/>
    <w:rsid w:val="006A7997"/>
    <w:rsid w:val="006D5717"/>
    <w:rsid w:val="00715054"/>
    <w:rsid w:val="00770587"/>
    <w:rsid w:val="0078614A"/>
    <w:rsid w:val="007C5E16"/>
    <w:rsid w:val="008233EB"/>
    <w:rsid w:val="008237C5"/>
    <w:rsid w:val="00847D69"/>
    <w:rsid w:val="00855709"/>
    <w:rsid w:val="00857B44"/>
    <w:rsid w:val="008C0FEF"/>
    <w:rsid w:val="00970C10"/>
    <w:rsid w:val="009E6836"/>
    <w:rsid w:val="00A52E48"/>
    <w:rsid w:val="00AA0799"/>
    <w:rsid w:val="00AF1772"/>
    <w:rsid w:val="00AF62C1"/>
    <w:rsid w:val="00B3619A"/>
    <w:rsid w:val="00B464CC"/>
    <w:rsid w:val="00BC35AD"/>
    <w:rsid w:val="00BC59F7"/>
    <w:rsid w:val="00C06BBF"/>
    <w:rsid w:val="00C17C22"/>
    <w:rsid w:val="00C4488F"/>
    <w:rsid w:val="00C66A8A"/>
    <w:rsid w:val="00CA67AA"/>
    <w:rsid w:val="00CC4EAE"/>
    <w:rsid w:val="00D335EC"/>
    <w:rsid w:val="00E269B2"/>
    <w:rsid w:val="00E53FC2"/>
    <w:rsid w:val="00E60FD9"/>
    <w:rsid w:val="00E6294B"/>
    <w:rsid w:val="00EE1F0B"/>
    <w:rsid w:val="00EF1501"/>
    <w:rsid w:val="00F52AF0"/>
    <w:rsid w:val="00F52EE2"/>
    <w:rsid w:val="00FD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8A"/>
    <w:pPr>
      <w:widowControl/>
      <w:ind w:leftChars="200" w:left="480"/>
    </w:pPr>
    <w:rPr>
      <w:rFonts w:ascii="Times" w:hAnsi="Times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6A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6A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33EB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33E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F52EE2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F52EE2"/>
    <w:rPr>
      <w:rFonts w:ascii="Calibri" w:hAnsi="Calibri"/>
      <w:noProof/>
    </w:rPr>
  </w:style>
  <w:style w:type="character" w:customStyle="1" w:styleId="EndNoteBibliography0">
    <w:name w:val="EndNote Bibliography 字元"/>
    <w:link w:val="EndNoteBibliography"/>
    <w:rsid w:val="00F52EE2"/>
    <w:rPr>
      <w:rFonts w:ascii="Calibri" w:hAnsi="Calibri" w:cs="Calibri"/>
      <w:noProof/>
      <w:kern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F52EE2"/>
    <w:pPr>
      <w:adjustRightInd w:val="0"/>
      <w:spacing w:line="360" w:lineRule="atLeast"/>
      <w:ind w:right="1260"/>
      <w:jc w:val="center"/>
      <w:textAlignment w:val="baseline"/>
    </w:pPr>
    <w:rPr>
      <w:rFonts w:ascii="Times New Roman" w:hAnsi="Times New Roman"/>
      <w:b/>
      <w:kern w:val="0"/>
      <w:sz w:val="36"/>
      <w:szCs w:val="20"/>
      <w:u w:val="thick"/>
    </w:rPr>
  </w:style>
  <w:style w:type="character" w:customStyle="1" w:styleId="ac">
    <w:name w:val="標題 字元"/>
    <w:basedOn w:val="a0"/>
    <w:link w:val="ab"/>
    <w:uiPriority w:val="99"/>
    <w:rsid w:val="00F52EE2"/>
    <w:rPr>
      <w:rFonts w:ascii="Times New Roman" w:hAnsi="Times New Roman"/>
      <w:b/>
      <w:sz w:val="36"/>
      <w:u w:val="thick"/>
    </w:rPr>
  </w:style>
  <w:style w:type="paragraph" w:customStyle="1" w:styleId="Default">
    <w:name w:val="Default"/>
    <w:rsid w:val="00F52EE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5344DB"/>
    <w:rPr>
      <w:b/>
      <w:bCs/>
    </w:rPr>
  </w:style>
  <w:style w:type="character" w:customStyle="1" w:styleId="apple-converted-space">
    <w:name w:val="apple-converted-space"/>
    <w:basedOn w:val="a0"/>
    <w:rsid w:val="005344DB"/>
  </w:style>
  <w:style w:type="character" w:customStyle="1" w:styleId="add">
    <w:name w:val="add"/>
    <w:basedOn w:val="a0"/>
    <w:rsid w:val="005344DB"/>
  </w:style>
  <w:style w:type="character" w:customStyle="1" w:styleId="tel">
    <w:name w:val="tel"/>
    <w:basedOn w:val="a0"/>
    <w:rsid w:val="005344DB"/>
  </w:style>
  <w:style w:type="character" w:customStyle="1" w:styleId="fax">
    <w:name w:val="fax"/>
    <w:basedOn w:val="a0"/>
    <w:rsid w:val="005344DB"/>
  </w:style>
  <w:style w:type="character" w:customStyle="1" w:styleId="email">
    <w:name w:val="email"/>
    <w:basedOn w:val="a0"/>
    <w:rsid w:val="005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黃美薰</cp:lastModifiedBy>
  <cp:revision>18</cp:revision>
  <cp:lastPrinted>2017-06-12T01:22:00Z</cp:lastPrinted>
  <dcterms:created xsi:type="dcterms:W3CDTF">2017-06-12T01:10:00Z</dcterms:created>
  <dcterms:modified xsi:type="dcterms:W3CDTF">2017-06-13T06:34:00Z</dcterms:modified>
</cp:coreProperties>
</file>